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9CCFF"/>
  <w:body>
    <w:p w:rsidR="00992B5E" w:rsidRDefault="002932B7" w:rsidP="00992B5E">
      <w:pPr>
        <w:pStyle w:val="Nzev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3ADB90" wp14:editId="4205F6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075" cy="609600"/>
            <wp:effectExtent l="0" t="0" r="9525" b="0"/>
            <wp:wrapSquare wrapText="bothSides"/>
            <wp:docPr id="1" name="obrázek 1" descr="Logo velké Barvy upraveny Komprese 3 střed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lké Barvy upraveny Komprese 3 středn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B5E">
        <w:fldChar w:fldCharType="begin">
          <w:ffData>
            <w:name w:val=""/>
            <w:enabled/>
            <w:calcOnExit w:val="0"/>
            <w:statusText w:type="text" w:val="V nabídce můžete změnit Zápi z veřejného zasedání na Zápis z porady  [Alt_Down, Enter]. Přejděte do dalšího pole [Tab]."/>
            <w:ddList>
              <w:listEntry w:val="Zápis z veřejného zasedání"/>
              <w:listEntry w:val="Zápis z porady"/>
            </w:ddList>
          </w:ffData>
        </w:fldChar>
      </w:r>
      <w:r w:rsidR="00992B5E">
        <w:instrText xml:space="preserve"> FORMDROPDOWN </w:instrText>
      </w:r>
      <w:r w:rsidR="00C50647">
        <w:fldChar w:fldCharType="separate"/>
      </w:r>
      <w:r w:rsidR="00992B5E">
        <w:fldChar w:fldCharType="end"/>
      </w:r>
      <w:r w:rsidR="00992B5E" w:rsidRPr="00367CF7">
        <w:br/>
      </w:r>
      <w:r w:rsidR="00992B5E">
        <w:t>zastupitelstva obce</w:t>
      </w:r>
      <w:r w:rsidR="00992B5E">
        <w:br/>
        <w:t>Česká Metuje</w:t>
      </w:r>
    </w:p>
    <w:p w:rsidR="008B5C62" w:rsidRPr="00DF71CC" w:rsidRDefault="008B5C62" w:rsidP="00DF71CC">
      <w:pPr>
        <w:pStyle w:val="Datum"/>
        <w:framePr w:wrap="around"/>
      </w:pPr>
      <w:r w:rsidRPr="00DF71CC">
        <w:t xml:space="preserve">ze dne  </w:t>
      </w:r>
      <w:r w:rsidR="00FF3218" w:rsidRPr="00DF71CC">
        <w:fldChar w:fldCharType="begin">
          <w:ffData>
            <w:name w:val=""/>
            <w:enabled/>
            <w:calcOnExit w:val="0"/>
            <w:statusText w:type="text" w:val="Uveďte datum konání veřejného zasedán, nebo poradyí. Pokračujte klávesou [Tab]."/>
            <w:textInput/>
          </w:ffData>
        </w:fldChar>
      </w:r>
      <w:r w:rsidR="00FF3218" w:rsidRPr="00DF71CC">
        <w:instrText xml:space="preserve"> FORMTEXT </w:instrText>
      </w:r>
      <w:r w:rsidR="00FF3218" w:rsidRPr="00DF71CC">
        <w:fldChar w:fldCharType="separate"/>
      </w:r>
      <w:r w:rsidR="001053BE">
        <w:rPr>
          <w:noProof/>
        </w:rPr>
        <w:t>31.10.2018</w:t>
      </w:r>
      <w:r w:rsidR="00FF3218" w:rsidRPr="00DF71CC">
        <w:fldChar w:fldCharType="end"/>
      </w:r>
    </w:p>
    <w:p w:rsidR="008B5C62" w:rsidRDefault="008B5C62" w:rsidP="00DF71CC">
      <w:pPr>
        <w:pStyle w:val="KAPITOLA"/>
      </w:pPr>
      <w:r>
        <w:t>účast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964"/>
        <w:gridCol w:w="3651"/>
        <w:gridCol w:w="3652"/>
      </w:tblGrid>
      <w:tr w:rsidR="008B5C62">
        <w:tc>
          <w:tcPr>
            <w:tcW w:w="1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:rsidR="008B5C62" w:rsidRDefault="008B5C62">
            <w:pPr>
              <w:pStyle w:val="Hlavika"/>
            </w:pPr>
            <w:r>
              <w:t>Účastníci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pct5" w:color="auto" w:fill="FFFFFF"/>
          </w:tcPr>
          <w:p w:rsidR="008B5C62" w:rsidRDefault="008B5C62">
            <w:pPr>
              <w:pStyle w:val="Hlavika"/>
            </w:pPr>
            <w:r>
              <w:t>Přítomni</w:t>
            </w:r>
          </w:p>
        </w:tc>
        <w:tc>
          <w:tcPr>
            <w:tcW w:w="3651" w:type="dxa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:rsidR="008B5C62" w:rsidRDefault="008B5C62">
            <w:pPr>
              <w:pStyle w:val="Hlavika"/>
            </w:pPr>
            <w:r>
              <w:t>Omluveni</w:t>
            </w:r>
          </w:p>
        </w:tc>
        <w:tc>
          <w:tcPr>
            <w:tcW w:w="3652" w:type="dxa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:rsidR="008B5C62" w:rsidRDefault="008B5C62">
            <w:pPr>
              <w:pStyle w:val="Hlavika"/>
            </w:pPr>
            <w:r>
              <w:t>Neomluveni</w:t>
            </w:r>
          </w:p>
        </w:tc>
      </w:tr>
    </w:tbl>
    <w:p w:rsidR="008B5C62" w:rsidRPr="00DF71CC" w:rsidRDefault="008B5C62">
      <w:pPr>
        <w:pStyle w:val="Zpis"/>
      </w:pPr>
    </w:p>
    <w:tbl>
      <w:tblPr>
        <w:tblW w:w="97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964"/>
        <w:gridCol w:w="3651"/>
        <w:gridCol w:w="3652"/>
      </w:tblGrid>
      <w:tr w:rsidR="008B5C62" w:rsidTr="000D6917">
        <w:trPr>
          <w:trHeight w:val="120"/>
        </w:trPr>
        <w:tc>
          <w:tcPr>
            <w:tcW w:w="1511" w:type="dxa"/>
            <w:tcBorders>
              <w:top w:val="single" w:sz="8" w:space="0" w:color="auto"/>
              <w:bottom w:val="single" w:sz="2" w:space="0" w:color="808080"/>
              <w:right w:val="single" w:sz="8" w:space="0" w:color="auto"/>
            </w:tcBorders>
            <w:shd w:val="pct5" w:color="auto" w:fill="FFFFFF"/>
          </w:tcPr>
          <w:p w:rsidR="008B5C62" w:rsidRDefault="008B5C62">
            <w:pPr>
              <w:pStyle w:val="Hlavika"/>
            </w:pPr>
            <w:r>
              <w:t>Zastupitelé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2" w:space="0" w:color="808080"/>
            </w:tcBorders>
          </w:tcPr>
          <w:p w:rsidR="008B5C62" w:rsidRPr="00DF71CC" w:rsidRDefault="00B378EB" w:rsidP="00DF71CC">
            <w:pPr>
              <w:pStyle w:val="Zpis"/>
            </w:pPr>
            <w:r w:rsidRPr="00DF71CC">
              <w:fldChar w:fldCharType="begin">
                <w:ffData>
                  <w:name w:val=""/>
                  <w:enabled/>
                  <w:calcOnExit w:val="0"/>
                  <w:statusText w:type="text" w:val="V polích této tabulky uveďte počty účastníků."/>
                  <w:textInput/>
                </w:ffData>
              </w:fldChar>
            </w:r>
            <w:r w:rsidRPr="00DF71CC">
              <w:instrText xml:space="preserve"> FORMTEXT </w:instrText>
            </w:r>
            <w:r w:rsidRPr="00DF71CC">
              <w:fldChar w:fldCharType="separate"/>
            </w:r>
            <w:r w:rsidR="001053BE">
              <w:rPr>
                <w:noProof/>
              </w:rPr>
              <w:t>7</w:t>
            </w:r>
            <w:r w:rsidRPr="00DF71CC">
              <w:fldChar w:fldCharType="end"/>
            </w:r>
          </w:p>
        </w:tc>
        <w:tc>
          <w:tcPr>
            <w:tcW w:w="3651" w:type="dxa"/>
            <w:tcBorders>
              <w:top w:val="single" w:sz="8" w:space="0" w:color="auto"/>
              <w:bottom w:val="single" w:sz="2" w:space="0" w:color="808080"/>
            </w:tcBorders>
          </w:tcPr>
          <w:p w:rsidR="008B5C62" w:rsidRPr="00DF71CC" w:rsidRDefault="008B5C62" w:rsidP="00DF71CC">
            <w:pPr>
              <w:pStyle w:val="Zpis"/>
            </w:pPr>
            <w:r w:rsidRPr="00DF71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1CC">
              <w:instrText xml:space="preserve"> FORMTEXT </w:instrText>
            </w:r>
            <w:r w:rsidRPr="00DF71CC">
              <w:fldChar w:fldCharType="separate"/>
            </w:r>
            <w:r w:rsidR="001053BE">
              <w:rPr>
                <w:noProof/>
              </w:rPr>
              <w:t>0</w:t>
            </w:r>
            <w:r w:rsidRPr="00DF71CC">
              <w:fldChar w:fldCharType="end"/>
            </w:r>
          </w:p>
        </w:tc>
        <w:tc>
          <w:tcPr>
            <w:tcW w:w="3652" w:type="dxa"/>
            <w:tcBorders>
              <w:top w:val="single" w:sz="8" w:space="0" w:color="auto"/>
              <w:bottom w:val="single" w:sz="2" w:space="0" w:color="808080"/>
            </w:tcBorders>
          </w:tcPr>
          <w:p w:rsidR="008B5C62" w:rsidRPr="00DF71CC" w:rsidRDefault="008B5C62" w:rsidP="00DF71CC">
            <w:pPr>
              <w:pStyle w:val="Zpis"/>
            </w:pPr>
            <w:r w:rsidRPr="00DF71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1CC">
              <w:instrText xml:space="preserve"> FORMTEXT </w:instrText>
            </w:r>
            <w:r w:rsidRPr="00DF71CC">
              <w:fldChar w:fldCharType="separate"/>
            </w:r>
            <w:r w:rsidR="001053BE">
              <w:rPr>
                <w:noProof/>
              </w:rPr>
              <w:t>0</w:t>
            </w:r>
            <w:r w:rsidRPr="00DF71CC">
              <w:fldChar w:fldCharType="end"/>
            </w:r>
          </w:p>
        </w:tc>
      </w:tr>
      <w:tr w:rsidR="008B5C62" w:rsidTr="000D6917">
        <w:trPr>
          <w:cantSplit/>
        </w:trPr>
        <w:tc>
          <w:tcPr>
            <w:tcW w:w="1511" w:type="dxa"/>
            <w:tcBorders>
              <w:top w:val="single" w:sz="2" w:space="0" w:color="808080"/>
              <w:bottom w:val="single" w:sz="2" w:space="0" w:color="808080"/>
              <w:right w:val="single" w:sz="8" w:space="0" w:color="auto"/>
            </w:tcBorders>
            <w:shd w:val="pct5" w:color="auto" w:fill="FFFFFF"/>
          </w:tcPr>
          <w:p w:rsidR="008B5C62" w:rsidRDefault="008B5C62">
            <w:pPr>
              <w:pStyle w:val="Hlavika"/>
            </w:pPr>
            <w:r>
              <w:t>Přizvaní hosté</w:t>
            </w:r>
          </w:p>
        </w:tc>
        <w:tc>
          <w:tcPr>
            <w:tcW w:w="8267" w:type="dxa"/>
            <w:gridSpan w:val="3"/>
            <w:tcBorders>
              <w:left w:val="nil"/>
            </w:tcBorders>
          </w:tcPr>
          <w:p w:rsidR="008B5C62" w:rsidRPr="00DF71CC" w:rsidRDefault="008B5C62" w:rsidP="00DF71CC">
            <w:pPr>
              <w:pStyle w:val="Zpis"/>
            </w:pPr>
            <w:r w:rsidRPr="00DF71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1CC">
              <w:instrText xml:space="preserve"> FORMTEXT </w:instrText>
            </w:r>
            <w:r w:rsidRPr="00DF71CC"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Pr="00DF71CC">
              <w:fldChar w:fldCharType="end"/>
            </w:r>
          </w:p>
        </w:tc>
      </w:tr>
      <w:tr w:rsidR="008B5C62" w:rsidTr="000D6917">
        <w:trPr>
          <w:cantSplit/>
        </w:trPr>
        <w:tc>
          <w:tcPr>
            <w:tcW w:w="1511" w:type="dxa"/>
            <w:tcBorders>
              <w:top w:val="single" w:sz="2" w:space="0" w:color="808080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:rsidR="008B5C62" w:rsidRDefault="008B5C62">
            <w:pPr>
              <w:pStyle w:val="Hlavika"/>
            </w:pPr>
            <w:r>
              <w:t>Občané</w:t>
            </w:r>
          </w:p>
        </w:tc>
        <w:tc>
          <w:tcPr>
            <w:tcW w:w="964" w:type="dxa"/>
            <w:tcBorders>
              <w:left w:val="nil"/>
            </w:tcBorders>
          </w:tcPr>
          <w:p w:rsidR="008B5C62" w:rsidRPr="00DF71CC" w:rsidRDefault="008B5C62" w:rsidP="00DF71CC">
            <w:pPr>
              <w:pStyle w:val="Zpis"/>
            </w:pPr>
            <w:r w:rsidRPr="00DF71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1CC">
              <w:instrText xml:space="preserve"> FORMTEXT </w:instrText>
            </w:r>
            <w:r w:rsidRPr="00DF71CC">
              <w:fldChar w:fldCharType="separate"/>
            </w:r>
            <w:r w:rsidR="001053BE">
              <w:rPr>
                <w:noProof/>
              </w:rPr>
              <w:t>17</w:t>
            </w:r>
            <w:r w:rsidRPr="00DF71CC">
              <w:fldChar w:fldCharType="end"/>
            </w:r>
          </w:p>
        </w:tc>
        <w:tc>
          <w:tcPr>
            <w:tcW w:w="7303" w:type="dxa"/>
            <w:gridSpan w:val="2"/>
          </w:tcPr>
          <w:p w:rsidR="008B5C62" w:rsidRDefault="008B5C62" w:rsidP="00DF71CC">
            <w:pPr>
              <w:pStyle w:val="Zpis"/>
            </w:pPr>
          </w:p>
        </w:tc>
      </w:tr>
    </w:tbl>
    <w:p w:rsidR="006F4B42" w:rsidRDefault="006F4B42" w:rsidP="00DF71CC">
      <w:pPr>
        <w:pStyle w:val="Text"/>
      </w:pPr>
    </w:p>
    <w:p w:rsidR="00932880" w:rsidRPr="002932B7" w:rsidRDefault="006F4B42" w:rsidP="00DF71CC">
      <w:pPr>
        <w:pStyle w:val="Text"/>
        <w:rPr>
          <w:b/>
        </w:rPr>
      </w:pPr>
      <w:r w:rsidRPr="002932B7">
        <w:rPr>
          <w:b/>
        </w:rPr>
        <w:t>Řízení</w:t>
      </w:r>
    </w:p>
    <w:p w:rsidR="00FF1267" w:rsidRPr="00DF71CC" w:rsidRDefault="006F4B42" w:rsidP="00DF71CC">
      <w:pPr>
        <w:pStyle w:val="Text"/>
      </w:pPr>
      <w:r>
        <w:t>Řízením</w:t>
      </w:r>
      <w:r w:rsidR="00FF1267" w:rsidRPr="00DF71CC">
        <w:t xml:space="preserve"> zasedání byl pověřen</w:t>
      </w:r>
      <w:r w:rsidR="00FF1267" w:rsidRPr="00DF71CC">
        <w:tab/>
      </w:r>
      <w:r w:rsidR="00137F2B">
        <w:fldChar w:fldCharType="begin">
          <w:ffData>
            <w:name w:val=""/>
            <w:enabled/>
            <w:calcOnExit w:val="0"/>
            <w:statusText w:type="text" w:val="Uveďte jméno a příjmení předsedajícího."/>
            <w:textInput>
              <w:default w:val="Josef Cibulka, starosta"/>
            </w:textInput>
          </w:ffData>
        </w:fldChar>
      </w:r>
      <w:r w:rsidR="00137F2B">
        <w:instrText xml:space="preserve"> FORMTEXT </w:instrText>
      </w:r>
      <w:r w:rsidR="00137F2B">
        <w:fldChar w:fldCharType="separate"/>
      </w:r>
      <w:r w:rsidR="00137F2B">
        <w:rPr>
          <w:noProof/>
        </w:rPr>
        <w:t>Josef Cibulka, starosta</w:t>
      </w:r>
      <w:r w:rsidR="00137F2B">
        <w:fldChar w:fldCharType="end"/>
      </w:r>
    </w:p>
    <w:p w:rsidR="00FF1267" w:rsidRPr="00DF71CC" w:rsidRDefault="00FF1267" w:rsidP="00DF71CC">
      <w:pPr>
        <w:pStyle w:val="Text"/>
      </w:pPr>
      <w:r>
        <w:t xml:space="preserve">Po zahájení zasedání bylo předsedajícím konstatováno, že na dnešním veřejném zasedání </w:t>
      </w:r>
      <w:r w:rsidRPr="00DF71CC">
        <w:fldChar w:fldCharType="begin">
          <w:ffData>
            <w:name w:val=""/>
            <w:enabled/>
            <w:calcOnExit w:val="0"/>
            <w:statusText w:type="text" w:val="Rozevřete nabídku [Alt_Down], označte [Down] a potvrďte [Enter] odpovídající položku. Pokračujte [Tab]."/>
            <w:ddList>
              <w:listEntry w:val="je"/>
              <w:listEntry w:val="není"/>
            </w:ddList>
          </w:ffData>
        </w:fldChar>
      </w:r>
      <w:r w:rsidRPr="00DF71CC">
        <w:instrText xml:space="preserve"> FORMDROPDOWN </w:instrText>
      </w:r>
      <w:r w:rsidR="00C50647">
        <w:fldChar w:fldCharType="separate"/>
      </w:r>
      <w:r w:rsidRPr="00DF71CC">
        <w:fldChar w:fldCharType="end"/>
      </w:r>
      <w:r w:rsidRPr="00DF71CC">
        <w:t xml:space="preserve"> přítomna nadpoloviční většina všech zvolených zastupitelů.</w:t>
      </w:r>
    </w:p>
    <w:p w:rsidR="008B5C62" w:rsidRPr="00DF71CC" w:rsidRDefault="00FF1267" w:rsidP="00DF71CC">
      <w:pPr>
        <w:pStyle w:val="KAPITOLA"/>
      </w:pPr>
      <w:r>
        <w:t>Program</w:t>
      </w:r>
      <w:r w:rsidR="008B5C62" w:rsidRPr="00DF71CC">
        <w:tab/>
        <w:t>Strana</w:t>
      </w:r>
    </w:p>
    <w:bookmarkStart w:id="1" w:name="OLE_LINK3"/>
    <w:p w:rsidR="00636C80" w:rsidRDefault="00DF71CC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 w:rsidRPr="00DF71CC">
        <w:fldChar w:fldCharType="begin"/>
      </w:r>
      <w:r w:rsidRPr="00DF71CC">
        <w:instrText xml:space="preserve"> </w:instrText>
      </w:r>
      <w:bookmarkStart w:id="2" w:name="OLE_LINK17"/>
      <w:r w:rsidRPr="00DF71CC">
        <w:instrText>TOC \o "1-1" \f \t "</w:instrText>
      </w:r>
      <w:bookmarkEnd w:id="2"/>
      <w:r w:rsidRPr="00DF71CC">
        <w:instrText xml:space="preserve">.Bod programu;1" </w:instrText>
      </w:r>
      <w:r w:rsidRPr="00DF71CC">
        <w:fldChar w:fldCharType="separate"/>
      </w:r>
      <w:r w:rsidR="00636C80">
        <w:t>1.</w:t>
      </w:r>
      <w:r w:rsidR="00636C80">
        <w:rPr>
          <w:rFonts w:asciiTheme="minorHAnsi" w:eastAsiaTheme="minorEastAsia" w:hAnsiTheme="minorHAnsi" w:cstheme="minorBidi"/>
          <w:sz w:val="22"/>
          <w:szCs w:val="22"/>
        </w:rPr>
        <w:tab/>
      </w:r>
      <w:r w:rsidR="00636C80">
        <w:t>Volba starosty (č. usnesení - 25)</w:t>
      </w:r>
      <w:r w:rsidR="00636C80">
        <w:tab/>
      </w:r>
      <w:r w:rsidR="00636C80">
        <w:fldChar w:fldCharType="begin"/>
      </w:r>
      <w:r w:rsidR="00636C80">
        <w:instrText xml:space="preserve"> PAGEREF _Toc528920125 \h </w:instrText>
      </w:r>
      <w:r w:rsidR="00636C80">
        <w:fldChar w:fldCharType="separate"/>
      </w:r>
      <w:r w:rsidR="00636C80">
        <w:t>2</w:t>
      </w:r>
      <w:r w:rsidR="00636C80"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Volba místostarosty (č. usnesení - 26)</w:t>
      </w:r>
      <w:r>
        <w:tab/>
      </w:r>
      <w:r>
        <w:fldChar w:fldCharType="begin"/>
      </w:r>
      <w:r>
        <w:instrText xml:space="preserve"> PAGEREF _Toc528920126 \h </w:instrText>
      </w:r>
      <w:r>
        <w:fldChar w:fldCharType="separate"/>
      </w:r>
      <w:r>
        <w:t>2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Zřízení kontrolního výboru a volba předsedy a členů kontrolního výboru.  (č. usnesení - 27)</w:t>
      </w:r>
      <w:r>
        <w:tab/>
      </w:r>
      <w:r>
        <w:fldChar w:fldCharType="begin"/>
      </w:r>
      <w:r>
        <w:instrText xml:space="preserve"> PAGEREF _Toc528920127 \h </w:instrText>
      </w:r>
      <w:r>
        <w:fldChar w:fldCharType="separate"/>
      </w:r>
      <w:r>
        <w:t>2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Zřízení finančního výboru a volba předsedy a členů finančního výboru. (č. usnesení - 28)</w:t>
      </w:r>
      <w:r>
        <w:tab/>
      </w:r>
      <w:r>
        <w:fldChar w:fldCharType="begin"/>
      </w:r>
      <w:r>
        <w:instrText xml:space="preserve"> PAGEREF _Toc528920128 \h </w:instrText>
      </w:r>
      <w:r>
        <w:fldChar w:fldCharType="separate"/>
      </w:r>
      <w:r>
        <w:t>2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Odměny zastupitelů (č. usnesení - 29)</w:t>
      </w:r>
      <w:r>
        <w:tab/>
      </w:r>
      <w:r>
        <w:fldChar w:fldCharType="begin"/>
      </w:r>
      <w:r>
        <w:instrText xml:space="preserve"> PAGEREF _Toc528920129 \h </w:instrText>
      </w:r>
      <w:r>
        <w:fldChar w:fldCharType="separate"/>
      </w:r>
      <w:r>
        <w:t>2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Pravomoc starosty ke schvalování rozpočtových opatření. (č. usnesení - 30)</w:t>
      </w:r>
      <w:r>
        <w:tab/>
      </w:r>
      <w:r>
        <w:fldChar w:fldCharType="begin"/>
      </w:r>
      <w:r>
        <w:instrText xml:space="preserve"> PAGEREF _Toc528920130 \h </w:instrText>
      </w:r>
      <w:r>
        <w:fldChar w:fldCharType="separate"/>
      </w:r>
      <w:r>
        <w:t>2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Oddávání (č. usnesení 31)</w:t>
      </w:r>
      <w:r>
        <w:tab/>
      </w:r>
      <w:r>
        <w:fldChar w:fldCharType="begin"/>
      </w:r>
      <w:r>
        <w:instrText xml:space="preserve"> PAGEREF _Toc528920131 \h </w:instrText>
      </w:r>
      <w:r>
        <w:fldChar w:fldCharType="separate"/>
      </w:r>
      <w:r>
        <w:t>3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8.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Stravné (č. usnesení 32)</w:t>
      </w:r>
      <w:r>
        <w:tab/>
      </w:r>
      <w:r>
        <w:fldChar w:fldCharType="begin"/>
      </w:r>
      <w:r>
        <w:instrText xml:space="preserve"> PAGEREF _Toc528920132 \h </w:instrText>
      </w:r>
      <w:r>
        <w:fldChar w:fldCharType="separate"/>
      </w:r>
      <w:r>
        <w:t>3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9.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Jednací řád (č. usnesení 33)</w:t>
      </w:r>
      <w:r>
        <w:tab/>
      </w:r>
      <w:r>
        <w:fldChar w:fldCharType="begin"/>
      </w:r>
      <w:r>
        <w:instrText xml:space="preserve"> PAGEREF _Toc528920133 \h </w:instrText>
      </w:r>
      <w:r>
        <w:fldChar w:fldCharType="separate"/>
      </w:r>
      <w:r>
        <w:t>3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10.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Hospodářská činnost (č. usnesení 34)</w:t>
      </w:r>
      <w:r>
        <w:tab/>
      </w:r>
      <w:r>
        <w:fldChar w:fldCharType="begin"/>
      </w:r>
      <w:r>
        <w:instrText xml:space="preserve"> PAGEREF _Toc528920134 \h </w:instrText>
      </w:r>
      <w:r>
        <w:fldChar w:fldCharType="separate"/>
      </w:r>
      <w:r>
        <w:t>3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11.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Rozpočtové opatření č. 7 (č. usnesení 35)</w:t>
      </w:r>
      <w:r>
        <w:tab/>
      </w:r>
      <w:r>
        <w:fldChar w:fldCharType="begin"/>
      </w:r>
      <w:r>
        <w:instrText xml:space="preserve"> PAGEREF _Toc528920135 \h </w:instrText>
      </w:r>
      <w:r>
        <w:fldChar w:fldCharType="separate"/>
      </w:r>
      <w:r>
        <w:t>3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12.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Informovanost občanů prostřednictvím e-mailu a SMS zpráv. (č. usnesení 36)</w:t>
      </w:r>
      <w:r>
        <w:tab/>
      </w:r>
      <w:r>
        <w:fldChar w:fldCharType="begin"/>
      </w:r>
      <w:r>
        <w:instrText xml:space="preserve"> PAGEREF _Toc528920136 \h </w:instrText>
      </w:r>
      <w:r>
        <w:fldChar w:fldCharType="separate"/>
      </w:r>
      <w:r>
        <w:t>4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13.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ab/>
      </w:r>
      <w:r>
        <w:fldChar w:fldCharType="begin"/>
      </w:r>
      <w:r>
        <w:instrText xml:space="preserve"> PAGEREF _Toc528920137 \h </w:instrText>
      </w:r>
      <w:r>
        <w:fldChar w:fldCharType="separate"/>
      </w:r>
      <w:r>
        <w:t>4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14.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ab/>
      </w:r>
      <w:r>
        <w:fldChar w:fldCharType="begin"/>
      </w:r>
      <w:r>
        <w:instrText xml:space="preserve"> PAGEREF _Toc528920138 \h </w:instrText>
      </w:r>
      <w:r>
        <w:fldChar w:fldCharType="separate"/>
      </w:r>
      <w:r>
        <w:t>4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15.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ab/>
      </w:r>
      <w:r>
        <w:fldChar w:fldCharType="begin"/>
      </w:r>
      <w:r>
        <w:instrText xml:space="preserve"> PAGEREF _Toc528920139 \h </w:instrText>
      </w:r>
      <w:r>
        <w:fldChar w:fldCharType="separate"/>
      </w:r>
      <w:r>
        <w:t>4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16.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ab/>
      </w:r>
      <w:r>
        <w:fldChar w:fldCharType="begin"/>
      </w:r>
      <w:r>
        <w:instrText xml:space="preserve"> PAGEREF _Toc528920140 \h </w:instrText>
      </w:r>
      <w:r>
        <w:fldChar w:fldCharType="separate"/>
      </w:r>
      <w:r>
        <w:t>5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17.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ab/>
      </w:r>
      <w:r>
        <w:fldChar w:fldCharType="begin"/>
      </w:r>
      <w:r>
        <w:instrText xml:space="preserve"> PAGEREF _Toc528920141 \h </w:instrText>
      </w:r>
      <w:r>
        <w:fldChar w:fldCharType="separate"/>
      </w:r>
      <w:r>
        <w:t>5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18.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Různé</w:t>
      </w:r>
      <w:r>
        <w:tab/>
      </w:r>
      <w:r>
        <w:fldChar w:fldCharType="begin"/>
      </w:r>
      <w:r>
        <w:instrText xml:space="preserve"> PAGEREF _Toc528920142 \h </w:instrText>
      </w:r>
      <w:r>
        <w:fldChar w:fldCharType="separate"/>
      </w:r>
      <w:r>
        <w:t>5</w:t>
      </w:r>
      <w:r>
        <w:fldChar w:fldCharType="end"/>
      </w:r>
    </w:p>
    <w:p w:rsidR="00636C80" w:rsidRDefault="00636C80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19.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Diskuze</w:t>
      </w:r>
      <w:r>
        <w:tab/>
      </w:r>
      <w:r>
        <w:fldChar w:fldCharType="begin"/>
      </w:r>
      <w:r>
        <w:instrText xml:space="preserve"> PAGEREF _Toc528920143 \h </w:instrText>
      </w:r>
      <w:r>
        <w:fldChar w:fldCharType="separate"/>
      </w:r>
      <w:r>
        <w:t>5</w:t>
      </w:r>
      <w:r>
        <w:fldChar w:fldCharType="end"/>
      </w:r>
    </w:p>
    <w:p w:rsidR="00591FA1" w:rsidRPr="00DF71CC" w:rsidRDefault="00DF71CC" w:rsidP="00DF71CC">
      <w:pPr>
        <w:pStyle w:val="Text"/>
      </w:pPr>
      <w:r w:rsidRPr="00DF71CC">
        <w:fldChar w:fldCharType="end"/>
      </w:r>
      <w:bookmarkEnd w:id="1"/>
    </w:p>
    <w:p w:rsidR="001543FB" w:rsidRDefault="001543FB" w:rsidP="00DF71CC">
      <w:pPr>
        <w:pStyle w:val="Text"/>
      </w:pPr>
    </w:p>
    <w:p w:rsidR="00591FA1" w:rsidRDefault="00591FA1" w:rsidP="00DF71CC">
      <w:pPr>
        <w:pStyle w:val="Text"/>
      </w:pPr>
    </w:p>
    <w:p w:rsidR="001543FB" w:rsidRDefault="001543FB" w:rsidP="00DF71CC">
      <w:pPr>
        <w:pStyle w:val="Text"/>
      </w:pPr>
    </w:p>
    <w:p w:rsidR="008B5C62" w:rsidRPr="00DF71CC" w:rsidRDefault="008B5C62" w:rsidP="00DF71CC">
      <w:pPr>
        <w:pStyle w:val="Text"/>
      </w:pPr>
      <w:r>
        <w:t>Jako ověřovatelé tohoto zápisu byli určen</w:t>
      </w:r>
      <w:r w:rsidR="00A56050" w:rsidRPr="00DF71CC">
        <w:t>i</w:t>
      </w:r>
      <w:bookmarkStart w:id="3" w:name="Ověřovatelé"/>
      <w:r w:rsidR="00A56050" w:rsidRPr="00DF71CC">
        <w:tab/>
      </w:r>
      <w:r w:rsidR="000D42D5" w:rsidRPr="00DF71CC">
        <w:fldChar w:fldCharType="begin">
          <w:ffData>
            <w:name w:val=""/>
            <w:enabled/>
            <w:calcOnExit w:val="0"/>
            <w:statusText w:type="text" w:val="Uveďte jména a příjmení ověřovatele zápisu."/>
            <w:textInput/>
          </w:ffData>
        </w:fldChar>
      </w:r>
      <w:r w:rsidR="000D42D5" w:rsidRPr="00DF71CC">
        <w:instrText xml:space="preserve"> FORMTEXT </w:instrText>
      </w:r>
      <w:r w:rsidR="000D42D5" w:rsidRPr="00DF71CC">
        <w:fldChar w:fldCharType="separate"/>
      </w:r>
      <w:r w:rsidR="001053BE">
        <w:rPr>
          <w:noProof/>
        </w:rPr>
        <w:t>p. Alena Michelová</w:t>
      </w:r>
      <w:r w:rsidR="000D42D5" w:rsidRPr="00DF71CC">
        <w:fldChar w:fldCharType="end"/>
      </w:r>
      <w:r w:rsidR="00FB5CEC" w:rsidRPr="00DF71CC">
        <w:t xml:space="preserve">, </w:t>
      </w:r>
      <w:r w:rsidR="000D42D5" w:rsidRPr="00DF71CC">
        <w:fldChar w:fldCharType="begin">
          <w:ffData>
            <w:name w:val=""/>
            <w:enabled/>
            <w:calcOnExit w:val="0"/>
            <w:statusText w:type="text" w:val="Uveďte jména a příjmení ověřovatele zápisu."/>
            <w:textInput/>
          </w:ffData>
        </w:fldChar>
      </w:r>
      <w:r w:rsidR="000D42D5" w:rsidRPr="00DF71CC">
        <w:instrText xml:space="preserve"> FORMTEXT </w:instrText>
      </w:r>
      <w:r w:rsidR="000D42D5" w:rsidRPr="00DF71CC">
        <w:fldChar w:fldCharType="separate"/>
      </w:r>
      <w:r w:rsidR="001053BE">
        <w:rPr>
          <w:noProof/>
        </w:rPr>
        <w:t>p. Martina Svědíková</w:t>
      </w:r>
      <w:r w:rsidR="000D42D5" w:rsidRPr="00DF71CC">
        <w:fldChar w:fldCharType="end"/>
      </w:r>
      <w:bookmarkEnd w:id="3"/>
    </w:p>
    <w:p w:rsidR="008B5C62" w:rsidRDefault="005A5FB1">
      <w:pPr>
        <w:pStyle w:val="KAPITOLAstrnka"/>
      </w:pPr>
      <w:r>
        <w:lastRenderedPageBreak/>
        <w:t>Program jednání</w:t>
      </w:r>
    </w:p>
    <w:p w:rsidR="008B5C62" w:rsidRDefault="00AA6C6A" w:rsidP="00BC6D01">
      <w:pPr>
        <w:pStyle w:val="Bodprogramu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" w:name="_Toc528920125"/>
      <w:r w:rsidR="007D3E04">
        <w:t>Volba starosty</w:t>
      </w:r>
      <w:r w:rsidR="00522E63">
        <w:t xml:space="preserve"> (č. usnesení - 25)</w:t>
      </w:r>
      <w:bookmarkEnd w:id="4"/>
      <w:r>
        <w:fldChar w:fldCharType="end"/>
      </w:r>
    </w:p>
    <w:p w:rsidR="006B6971" w:rsidRDefault="005A5FB1" w:rsidP="00844AD6">
      <w:pPr>
        <w:pStyle w:val="Podbodprogramu"/>
      </w:pPr>
      <w:r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 w:rsidR="006748A1">
        <w:t>N</w:t>
      </w:r>
      <w:r w:rsidR="007D3E04">
        <w:rPr>
          <w:noProof/>
        </w:rPr>
        <w:t>ávrhová komise, ve složení p. Alena Michelová, p. Rostislav Haitl a p. Jan Trýzna, navrhuje do funkce neuvolněného starosty pana Josefa Cibulku.</w:t>
      </w:r>
      <w:r w:rsidR="00D07A93">
        <w:rPr>
          <w:noProof/>
        </w:rPr>
        <w:t xml:space="preserve"> Funkci bude vykonávat od 1.11.2018.</w:t>
      </w:r>
      <w:r>
        <w:fldChar w:fldCharType="end"/>
      </w:r>
      <w:bookmarkStart w:id="5" w:name="OLE_LINK6"/>
      <w:bookmarkStart w:id="6" w:name="OLE_LINK7"/>
      <w:bookmarkStart w:id="7" w:name="OLE_LINK8"/>
      <w:bookmarkStart w:id="8" w:name="OLE_LINK9"/>
      <w:bookmarkStart w:id="9" w:name="OLE_LINK10"/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6B6971" w:rsidTr="00477136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6B6971" w:rsidRDefault="006B6971" w:rsidP="00DF71CC">
            <w:pPr>
              <w:pStyle w:val="Hlavika"/>
            </w:pPr>
            <w:bookmarkStart w:id="10" w:name="OLE_LINK4"/>
            <w:bookmarkStart w:id="11" w:name="OLE_LINK5"/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6B6971" w:rsidRDefault="006B6971" w:rsidP="00DF71CC">
            <w:pPr>
              <w:pStyle w:val="Hlavika"/>
            </w:pPr>
            <w:r>
              <w:t>Hlasování</w:t>
            </w:r>
          </w:p>
        </w:tc>
      </w:tr>
      <w:tr w:rsidR="006B6971" w:rsidTr="0047713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6B6971" w:rsidRPr="00DF71CC" w:rsidRDefault="006B6971" w:rsidP="00DF71CC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6B6971" w:rsidRPr="00DF71CC" w:rsidRDefault="006B6971" w:rsidP="00DF71CC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6B6971" w:rsidRPr="00DF71CC" w:rsidRDefault="006B6971" w:rsidP="00DF71CC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6B6971" w:rsidRPr="00DF71CC" w:rsidRDefault="006B6971" w:rsidP="00DF71CC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6B6971" w:rsidTr="00477136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bookmarkStart w:id="12" w:name="usneseni1"/>
          <w:bookmarkEnd w:id="10"/>
          <w:bookmarkEnd w:id="11"/>
          <w:p w:rsidR="006B6971" w:rsidRDefault="00BA4F74" w:rsidP="00017C8C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41C">
              <w:rPr>
                <w:noProof/>
              </w:rPr>
              <w:t>Návrhová komise navrhuje do funkce neuvolněného starosty pana Josefa Cibulku. Pro - J. Cibulka, L. Rutarová, M. Svědíková, A. Michelová, A. Hůlek, R. Haitl, J. Trýzna</w:t>
            </w:r>
            <w:r>
              <w:fldChar w:fldCharType="end"/>
            </w:r>
            <w:bookmarkEnd w:id="12"/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41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41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41C">
              <w:rPr>
                <w:noProof/>
              </w:rPr>
              <w:t>0</w:t>
            </w:r>
            <w:r>
              <w:fldChar w:fldCharType="end"/>
            </w:r>
          </w:p>
        </w:tc>
      </w:tr>
      <w:tr w:rsidR="006B6971" w:rsidTr="00477136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6B6971" w:rsidRPr="00DF71CC" w:rsidRDefault="006B6971" w:rsidP="00477136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5"/>
    <w:bookmarkEnd w:id="6"/>
    <w:bookmarkEnd w:id="7"/>
    <w:bookmarkEnd w:id="8"/>
    <w:bookmarkEnd w:id="9"/>
    <w:p w:rsidR="008B5C62" w:rsidRPr="00AB4817" w:rsidRDefault="001E4ED2" w:rsidP="00AB4817">
      <w:pPr>
        <w:pStyle w:val="Bodprogramu"/>
      </w:pPr>
      <w:r w:rsidRPr="00AB4817"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 w:rsidRPr="00AB4817">
        <w:instrText xml:space="preserve"> FORMTEXT </w:instrText>
      </w:r>
      <w:r w:rsidRPr="00AB4817">
        <w:fldChar w:fldCharType="separate"/>
      </w:r>
      <w:bookmarkStart w:id="13" w:name="_Toc528920126"/>
      <w:r w:rsidR="00E1041C">
        <w:rPr>
          <w:noProof/>
        </w:rPr>
        <w:t>Volba místostarosty</w:t>
      </w:r>
      <w:r w:rsidR="00522E63">
        <w:rPr>
          <w:noProof/>
        </w:rPr>
        <w:t xml:space="preserve"> (č. usnesení - 26)</w:t>
      </w:r>
      <w:bookmarkEnd w:id="13"/>
      <w:r w:rsidRPr="00AB4817">
        <w:fldChar w:fldCharType="end"/>
      </w:r>
    </w:p>
    <w:p w:rsidR="006B6971" w:rsidRDefault="001E4ED2" w:rsidP="00844AD6">
      <w:pPr>
        <w:pStyle w:val="Podbodprogramu"/>
      </w:pPr>
      <w:r w:rsidRPr="00BD4BC6"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 w:rsidRPr="00BD4BC6">
        <w:instrText xml:space="preserve"> FORMTEXT </w:instrText>
      </w:r>
      <w:r w:rsidRPr="00BD4BC6">
        <w:fldChar w:fldCharType="separate"/>
      </w:r>
      <w:r w:rsidR="00E1041C">
        <w:rPr>
          <w:noProof/>
        </w:rPr>
        <w:t>Návrhová komise navrhuje do funkce neuvolněného místostarosty paní Mgr. Lenku Rutarovou.</w:t>
      </w:r>
      <w:r w:rsidR="00D07A93">
        <w:rPr>
          <w:noProof/>
        </w:rPr>
        <w:t xml:space="preserve"> Funkci bude vykonávat od 1.11.2018.</w:t>
      </w:r>
      <w:r w:rsidRPr="00BD4BC6">
        <w:fldChar w:fldCharType="end"/>
      </w:r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6B6971" w:rsidTr="00477136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6B6971" w:rsidRDefault="006B6971" w:rsidP="00DF71CC">
            <w:pPr>
              <w:pStyle w:val="Hlavika"/>
            </w:pPr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6B6971" w:rsidRDefault="006B6971" w:rsidP="00DF71CC">
            <w:pPr>
              <w:pStyle w:val="Hlavika"/>
            </w:pPr>
            <w:r>
              <w:t>Hlasování</w:t>
            </w:r>
          </w:p>
        </w:tc>
      </w:tr>
      <w:tr w:rsidR="006B6971" w:rsidTr="0047713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6B6971" w:rsidRPr="00DF71CC" w:rsidRDefault="006B6971" w:rsidP="00DF71CC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6B6971" w:rsidRPr="00DF71CC" w:rsidRDefault="006B6971" w:rsidP="00DF71CC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6B6971" w:rsidRPr="00DF71CC" w:rsidRDefault="006B6971" w:rsidP="00DF71CC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6B6971" w:rsidRPr="00DF71CC" w:rsidRDefault="006B6971" w:rsidP="00DF71CC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6B6971" w:rsidTr="00477136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bookmarkStart w:id="14" w:name="usneseni2"/>
          <w:p w:rsidR="006B6971" w:rsidRDefault="00BA4F74" w:rsidP="00017C8C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41C">
              <w:rPr>
                <w:noProof/>
              </w:rPr>
              <w:t>Návrhová komise navrhuje do funkce neuvolněného místostarosty paní Mgr. Lenku Rutarovou. Pro - všichni</w:t>
            </w:r>
            <w: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41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41C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41C">
              <w:rPr>
                <w:noProof/>
              </w:rPr>
              <w:t>0</w:t>
            </w:r>
            <w:r>
              <w:fldChar w:fldCharType="end"/>
            </w:r>
          </w:p>
        </w:tc>
      </w:tr>
      <w:tr w:rsidR="006B6971" w:rsidTr="00477136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6B6971" w:rsidRPr="00DF71CC" w:rsidRDefault="006B6971" w:rsidP="00477136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49A6" w:rsidRPr="002749A6" w:rsidRDefault="002749A6" w:rsidP="002749A6">
      <w:pPr>
        <w:pStyle w:val="Bodprogramu"/>
      </w:pPr>
      <w:r w:rsidRPr="002749A6"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 w:rsidRPr="002749A6">
        <w:instrText xml:space="preserve"> FORMTEXT </w:instrText>
      </w:r>
      <w:r w:rsidRPr="002749A6">
        <w:fldChar w:fldCharType="separate"/>
      </w:r>
      <w:bookmarkStart w:id="15" w:name="_Toc528920127"/>
      <w:r w:rsidR="00E1041C">
        <w:rPr>
          <w:noProof/>
        </w:rPr>
        <w:t xml:space="preserve">Zřízení kontrolního výboru a volba předsedy a členů kontrolního výboru. </w:t>
      </w:r>
      <w:r w:rsidR="00522E63">
        <w:rPr>
          <w:noProof/>
        </w:rPr>
        <w:t xml:space="preserve"> (č. usnesení - 27)</w:t>
      </w:r>
      <w:bookmarkEnd w:id="15"/>
      <w:r w:rsidRPr="002749A6">
        <w:fldChar w:fldCharType="end"/>
      </w:r>
    </w:p>
    <w:p w:rsidR="006B6971" w:rsidRDefault="002749A6" w:rsidP="00844AD6">
      <w:pPr>
        <w:pStyle w:val="Podbodprogramu"/>
      </w:pPr>
      <w:r w:rsidRPr="002749A6"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 w:rsidRPr="002749A6">
        <w:instrText xml:space="preserve"> FORMTEXT </w:instrText>
      </w:r>
      <w:r w:rsidRPr="002749A6">
        <w:fldChar w:fldCharType="separate"/>
      </w:r>
      <w:r w:rsidR="00E1041C">
        <w:rPr>
          <w:noProof/>
        </w:rPr>
        <w:t>Návrhová komise navrhuje</w:t>
      </w:r>
      <w:r w:rsidR="00D07A93">
        <w:rPr>
          <w:noProof/>
        </w:rPr>
        <w:t xml:space="preserve"> od 1.11.2018</w:t>
      </w:r>
      <w:r w:rsidR="00E1041C">
        <w:rPr>
          <w:noProof/>
        </w:rPr>
        <w:t xml:space="preserve"> do funkce předsedy kontrolního výboru paní Alenu Michelovou, členové - Antonín Hůlek a Rostislav Haitl.</w:t>
      </w:r>
      <w:r w:rsidRPr="002749A6">
        <w:fldChar w:fldCharType="end"/>
      </w:r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6B6971" w:rsidTr="00477136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6B6971" w:rsidRDefault="006B6971" w:rsidP="00DF71CC">
            <w:pPr>
              <w:pStyle w:val="Hlavika"/>
            </w:pPr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6B6971" w:rsidRDefault="006B6971" w:rsidP="00DF71CC">
            <w:pPr>
              <w:pStyle w:val="Hlavika"/>
            </w:pPr>
            <w:r>
              <w:t>Hlasování</w:t>
            </w:r>
          </w:p>
        </w:tc>
      </w:tr>
      <w:tr w:rsidR="006B6971" w:rsidTr="0047713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6B6971" w:rsidRPr="00DF71CC" w:rsidRDefault="006B6971" w:rsidP="00DF71CC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6B6971" w:rsidRPr="00DF71CC" w:rsidRDefault="006B6971" w:rsidP="00DF71CC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6B6971" w:rsidRPr="00DF71CC" w:rsidRDefault="006B6971" w:rsidP="00DF71CC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6B6971" w:rsidRPr="00DF71CC" w:rsidRDefault="006B6971" w:rsidP="00DF71CC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6B6971" w:rsidTr="00477136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bookmarkStart w:id="16" w:name="usneseni3"/>
          <w:p w:rsidR="006B6971" w:rsidRDefault="006B6971" w:rsidP="00017C8C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041C">
              <w:rPr>
                <w:noProof/>
              </w:rPr>
              <w:t>Návrhová komise navrhuje</w:t>
            </w:r>
            <w:r w:rsidR="00D07A93">
              <w:rPr>
                <w:noProof/>
              </w:rPr>
              <w:t xml:space="preserve"> od 1.11.2018</w:t>
            </w:r>
            <w:r w:rsidR="00E1041C">
              <w:rPr>
                <w:noProof/>
              </w:rPr>
              <w:t xml:space="preserve"> do funkce předsedy kontrolního výboru paní Alenu Michelovou, </w:t>
            </w:r>
            <w:r w:rsidR="00D07A93">
              <w:rPr>
                <w:noProof/>
              </w:rPr>
              <w:t>členové - Antonín Hůlek, Rostislav Haitl. Pro - všichni</w:t>
            </w:r>
            <w:r>
              <w:fldChar w:fldCharType="end"/>
            </w:r>
            <w:bookmarkEnd w:id="16"/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7A9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7A9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7A93">
              <w:rPr>
                <w:noProof/>
              </w:rPr>
              <w:t>0</w:t>
            </w:r>
            <w:r>
              <w:fldChar w:fldCharType="end"/>
            </w:r>
          </w:p>
        </w:tc>
      </w:tr>
      <w:tr w:rsidR="006B6971" w:rsidTr="00477136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6B6971" w:rsidRPr="00DF71CC" w:rsidRDefault="006B6971" w:rsidP="00477136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E4ED2" w:rsidRDefault="001E4ED2" w:rsidP="002749A6">
      <w:pPr>
        <w:pStyle w:val="Bodprogramu"/>
      </w:pPr>
      <w:r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7" w:name="_Toc528920128"/>
      <w:r w:rsidR="0093637B">
        <w:rPr>
          <w:noProof/>
        </w:rPr>
        <w:t>Zřízení finančního výboru a volba předsedy a členů finančního výboru.</w:t>
      </w:r>
      <w:r w:rsidR="00522E63">
        <w:rPr>
          <w:noProof/>
        </w:rPr>
        <w:t xml:space="preserve"> (č. usnesení - 28)</w:t>
      </w:r>
      <w:bookmarkEnd w:id="17"/>
      <w:r>
        <w:fldChar w:fldCharType="end"/>
      </w:r>
    </w:p>
    <w:p w:rsidR="006B6971" w:rsidRDefault="001E4ED2" w:rsidP="00844AD6">
      <w:pPr>
        <w:pStyle w:val="Podbodprogramu"/>
      </w:pPr>
      <w:r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 w:rsidR="0093637B">
        <w:rPr>
          <w:noProof/>
        </w:rPr>
        <w:t>Návrhová komise navrhuje od 1.11.2018 do funkce předsedy finančního výboru paní Martinu Svědíkovou, členové - Jan Trýzna, Pavel Veissar.</w:t>
      </w:r>
      <w:r>
        <w:fldChar w:fldCharType="end"/>
      </w:r>
      <w:bookmarkStart w:id="18" w:name="OLE_LINK13"/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6B6971" w:rsidTr="00477136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6B6971" w:rsidRDefault="006B6971" w:rsidP="00DF71CC">
            <w:pPr>
              <w:pStyle w:val="Hlavika"/>
            </w:pPr>
            <w:bookmarkStart w:id="19" w:name="OLE_LINK11"/>
            <w:bookmarkStart w:id="20" w:name="OLE_LINK12"/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6B6971" w:rsidRDefault="006B6971" w:rsidP="00DF71CC">
            <w:pPr>
              <w:pStyle w:val="Hlavika"/>
            </w:pPr>
            <w:r>
              <w:t>Hlasování</w:t>
            </w:r>
          </w:p>
        </w:tc>
      </w:tr>
      <w:tr w:rsidR="006B6971" w:rsidTr="0047713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6B6971" w:rsidRPr="00DF71CC" w:rsidRDefault="006B6971" w:rsidP="00DF71CC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6B6971" w:rsidRPr="00DF71CC" w:rsidRDefault="006B6971" w:rsidP="00DF71CC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6B6971" w:rsidRPr="00DF71CC" w:rsidRDefault="006B6971" w:rsidP="00DF71CC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6B6971" w:rsidRPr="00DF71CC" w:rsidRDefault="006B6971" w:rsidP="00DF71CC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6B6971" w:rsidTr="00477136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bookmarkStart w:id="21" w:name="usneseni4"/>
          <w:bookmarkEnd w:id="19"/>
          <w:bookmarkEnd w:id="20"/>
          <w:p w:rsidR="006B6971" w:rsidRDefault="006B6971" w:rsidP="00477136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637B">
              <w:rPr>
                <w:noProof/>
              </w:rPr>
              <w:t>Návrhová komise navrhuje od 1.11.2018 do funkce předsedy finančního výboru paní Martinu Svědíkovou, členové - Jan Trýzna, Pavel Veissar. pro - všichni</w:t>
            </w:r>
            <w:r>
              <w:fldChar w:fldCharType="end"/>
            </w:r>
            <w:bookmarkEnd w:id="21"/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637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637B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637B">
              <w:rPr>
                <w:noProof/>
              </w:rPr>
              <w:t>0</w:t>
            </w:r>
            <w:r>
              <w:fldChar w:fldCharType="end"/>
            </w:r>
          </w:p>
        </w:tc>
      </w:tr>
      <w:tr w:rsidR="006B6971" w:rsidTr="00477136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6B6971" w:rsidRPr="00DF71CC" w:rsidRDefault="006B6971" w:rsidP="00477136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6B6971" w:rsidRDefault="006B6971" w:rsidP="0047713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18"/>
    <w:p w:rsidR="001E4ED2" w:rsidRDefault="001E4ED2" w:rsidP="002749A6">
      <w:pPr>
        <w:pStyle w:val="Bodprogramu"/>
      </w:pPr>
      <w:r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>
        <w:instrText xml:space="preserve"> FORMTEXT </w:instrText>
      </w:r>
      <w:r>
        <w:fldChar w:fldCharType="separate"/>
      </w:r>
      <w:bookmarkStart w:id="22" w:name="_Toc528920129"/>
      <w:r w:rsidR="008C7470">
        <w:rPr>
          <w:noProof/>
        </w:rPr>
        <w:t>Odměny zastupitelů</w:t>
      </w:r>
      <w:r w:rsidR="00522E63">
        <w:rPr>
          <w:noProof/>
        </w:rPr>
        <w:t xml:space="preserve"> (č. usnesení - 29)</w:t>
      </w:r>
      <w:bookmarkEnd w:id="22"/>
      <w:r>
        <w:fldChar w:fldCharType="end"/>
      </w:r>
    </w:p>
    <w:p w:rsidR="005C67F9" w:rsidRDefault="001E4ED2" w:rsidP="00844AD6">
      <w:pPr>
        <w:pStyle w:val="Podbodprogramu"/>
      </w:pPr>
      <w:r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 w:rsidR="008C7470">
        <w:rPr>
          <w:noProof/>
        </w:rPr>
        <w:t>Návrh odměn podle přílohy k nařízení vlády č. 318/2017 Sb. od 1.11.2018. Neuvolnění členové zastupitelstva - starosta 21 899,- Kč, místostarostka 19 709,- Kč, předseda výboru 2 190,- Kč, člen výboru 1 825,- Kč.</w:t>
      </w:r>
      <w:r>
        <w:fldChar w:fldCharType="end"/>
      </w:r>
      <w:bookmarkStart w:id="23" w:name="OLE_LINK14"/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5C67F9" w:rsidTr="005C67F9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5C67F9" w:rsidRDefault="005C67F9" w:rsidP="00DF71CC">
            <w:pPr>
              <w:pStyle w:val="Hlavika"/>
            </w:pPr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C67F9" w:rsidRDefault="005C67F9" w:rsidP="00DF71CC">
            <w:pPr>
              <w:pStyle w:val="Hlavika"/>
            </w:pPr>
            <w:r>
              <w:t>Hlasování</w:t>
            </w:r>
          </w:p>
        </w:tc>
      </w:tr>
      <w:tr w:rsidR="005C67F9" w:rsidTr="005C67F9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5C67F9" w:rsidRPr="00DF71CC" w:rsidRDefault="005C67F9" w:rsidP="00DF71CC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5C67F9" w:rsidRPr="00DF71CC" w:rsidRDefault="005C67F9" w:rsidP="00DF71CC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5C67F9" w:rsidRPr="00DF71CC" w:rsidRDefault="005C67F9" w:rsidP="00DF71CC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C67F9" w:rsidRPr="00DF71CC" w:rsidRDefault="005C67F9" w:rsidP="00DF71CC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5C67F9" w:rsidTr="005C67F9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bookmarkStart w:id="24" w:name="OLE_LINK15"/>
          <w:bookmarkStart w:id="25" w:name="usneseni5"/>
          <w:p w:rsidR="005C67F9" w:rsidRDefault="005C67F9" w:rsidP="005C67F9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7470">
              <w:rPr>
                <w:noProof/>
              </w:rPr>
              <w:t xml:space="preserve">ZO schvaluje návrh odměn podle přílohy k nařízení vlády č. 318/2017 Sb. </w:t>
            </w:r>
            <w:r w:rsidR="00F21C79">
              <w:rPr>
                <w:noProof/>
              </w:rPr>
              <w:t>v uvedených částkách. Pro - všichni</w:t>
            </w:r>
            <w:r>
              <w:fldChar w:fldCharType="end"/>
            </w:r>
            <w:bookmarkEnd w:id="24"/>
            <w:bookmarkEnd w:id="25"/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5C67F9" w:rsidRDefault="005C67F9" w:rsidP="005C67F9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1C7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C67F9" w:rsidRDefault="005C67F9" w:rsidP="005C67F9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1C79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5C67F9" w:rsidRDefault="005C67F9" w:rsidP="005C67F9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1C79">
              <w:rPr>
                <w:noProof/>
              </w:rPr>
              <w:t>0</w:t>
            </w:r>
            <w:r>
              <w:fldChar w:fldCharType="end"/>
            </w:r>
          </w:p>
        </w:tc>
      </w:tr>
      <w:tr w:rsidR="005C67F9" w:rsidTr="005C67F9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5C67F9" w:rsidRPr="00DF71CC" w:rsidRDefault="005C67F9" w:rsidP="005C67F9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5C67F9" w:rsidRDefault="005C67F9" w:rsidP="005C67F9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C67F9" w:rsidRDefault="005C67F9" w:rsidP="005C67F9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5C67F9" w:rsidRDefault="005C67F9" w:rsidP="005C67F9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Start w:id="26" w:name="OLE_LINK1"/>
    <w:bookmarkStart w:id="27" w:name="OLE_LINK2"/>
    <w:bookmarkEnd w:id="23"/>
    <w:p w:rsidR="00ED79E6" w:rsidRDefault="00ED79E6" w:rsidP="00ED79E6">
      <w:pPr>
        <w:pStyle w:val="Bodprogramu"/>
      </w:pPr>
      <w:r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>
        <w:instrText xml:space="preserve"> FORMTEXT </w:instrText>
      </w:r>
      <w:r>
        <w:fldChar w:fldCharType="separate"/>
      </w:r>
      <w:bookmarkStart w:id="28" w:name="_Toc528920130"/>
      <w:r w:rsidR="00F21C79">
        <w:rPr>
          <w:noProof/>
        </w:rPr>
        <w:t>Pravomoc starosty ke schvalování rozpočtových opatření.</w:t>
      </w:r>
      <w:r w:rsidR="00522E63">
        <w:rPr>
          <w:noProof/>
        </w:rPr>
        <w:t xml:space="preserve"> (č. usnesení - 30)</w:t>
      </w:r>
      <w:bookmarkEnd w:id="28"/>
      <w:r>
        <w:fldChar w:fldCharType="end"/>
      </w:r>
    </w:p>
    <w:bookmarkStart w:id="29" w:name="OLE_LINK16"/>
    <w:p w:rsidR="00522E63" w:rsidRDefault="00ED79E6" w:rsidP="00ED79E6">
      <w:pPr>
        <w:pStyle w:val="Podbodprogramu"/>
      </w:pPr>
      <w:r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 w:rsidR="00522E63">
        <w:t>Starosta má pravomoc sám rozhodnout o schválení rozpočtového opatření do výše, které schválí ZO. ZO navrhuje ke schválení rozpočtov</w:t>
      </w:r>
      <w:r w:rsidR="00BD4DB3">
        <w:t>ých</w:t>
      </w:r>
      <w:r w:rsidR="00522E63">
        <w:t xml:space="preserve"> opatření v příjmech do výše příjmů, ve výdajích do 50 000,- Kč.</w:t>
      </w:r>
    </w:p>
    <w:p w:rsidR="00522E63" w:rsidRDefault="00522E63" w:rsidP="00ED79E6">
      <w:pPr>
        <w:pStyle w:val="Podbodprogramu"/>
      </w:pPr>
      <w:r>
        <w:lastRenderedPageBreak/>
        <w:t>Rozpočtová opatření v částkách vyšších může starosta obce samostatně provádět jen v případech:</w:t>
      </w:r>
    </w:p>
    <w:p w:rsidR="00522E63" w:rsidRDefault="00522E63" w:rsidP="00ED79E6">
      <w:pPr>
        <w:pStyle w:val="Podbodprogramu"/>
      </w:pPr>
      <w:r>
        <w:t>a) rozpočtového zapojení účelově přidělených finančních prostředků z jiných rozpočtů</w:t>
      </w:r>
    </w:p>
    <w:p w:rsidR="00522E63" w:rsidRDefault="00522E63" w:rsidP="00ED79E6">
      <w:pPr>
        <w:pStyle w:val="Podbodprogramu"/>
      </w:pPr>
      <w:r>
        <w:t>b) kdy zapojení výdaje vyžaduje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úhrady.</w:t>
      </w:r>
    </w:p>
    <w:p w:rsidR="00ED79E6" w:rsidRDefault="00522E63" w:rsidP="00ED79E6">
      <w:pPr>
        <w:pStyle w:val="Podbodprogramu"/>
      </w:pPr>
      <w:r>
        <w:t xml:space="preserve">c) úhrady pokut, penále z rozhodnutí nadřízených orgánů a dohledů a další nutné výdaje, kdy schválení rozpočtového opatření je nezbytné a má jen </w:t>
      </w:r>
      <w:r w:rsidR="00EC04C6">
        <w:t>formální charakter, protože výdaj musí být realizován, tj. i v případech vyšších výdajů nezávislých na vůli obce (např. vyúčtování spotřeby energií,….)</w:t>
      </w:r>
      <w:r w:rsidR="00ED79E6">
        <w:fldChar w:fldCharType="end"/>
      </w:r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ED79E6" w:rsidTr="00ED79E6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ED79E6" w:rsidRDefault="00ED79E6" w:rsidP="00DF71CC">
            <w:pPr>
              <w:pStyle w:val="Hlavika"/>
            </w:pPr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ED79E6" w:rsidRDefault="00ED79E6" w:rsidP="00DF71CC">
            <w:pPr>
              <w:pStyle w:val="Hlavika"/>
            </w:pPr>
            <w:r>
              <w:t>Hlasování</w:t>
            </w:r>
          </w:p>
        </w:tc>
      </w:tr>
      <w:tr w:rsidR="00ED79E6" w:rsidTr="00ED79E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ED79E6" w:rsidRPr="00DF71CC" w:rsidRDefault="00ED79E6" w:rsidP="00DF71CC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ED79E6" w:rsidRPr="00DF71CC" w:rsidRDefault="00ED79E6" w:rsidP="00DF71CC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ED79E6" w:rsidRPr="00DF71CC" w:rsidRDefault="00ED79E6" w:rsidP="00DF71CC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ED79E6" w:rsidRPr="00DF71CC" w:rsidRDefault="00ED79E6" w:rsidP="00DF71CC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ED79E6" w:rsidTr="00ED79E6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bookmarkStart w:id="30" w:name="usneseni6"/>
          <w:p w:rsidR="00ED79E6" w:rsidRDefault="00ED79E6" w:rsidP="00ED79E6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4CF4">
              <w:rPr>
                <w:noProof/>
              </w:rPr>
              <w:t xml:space="preserve">ZO schvaluje pravomoc </w:t>
            </w:r>
            <w:r w:rsidR="00961AF0">
              <w:rPr>
                <w:noProof/>
              </w:rPr>
              <w:t>starosty</w:t>
            </w:r>
            <w:r w:rsidR="00B2520A">
              <w:rPr>
                <w:noProof/>
              </w:rPr>
              <w:t xml:space="preserve"> ke schvalování rozpočtových opatření v příjmech do výše příjmů a ve výdajích do 50 000,- Kč. Pro - všichni</w:t>
            </w:r>
            <w:r>
              <w:fldChar w:fldCharType="end"/>
            </w:r>
            <w:bookmarkEnd w:id="30"/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ED79E6" w:rsidRDefault="00ED79E6" w:rsidP="00ED79E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520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D79E6" w:rsidRDefault="00ED79E6" w:rsidP="00ED79E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520A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ED79E6" w:rsidRDefault="00ED79E6" w:rsidP="00ED79E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520A">
              <w:rPr>
                <w:noProof/>
              </w:rPr>
              <w:t>0</w:t>
            </w:r>
            <w:r>
              <w:fldChar w:fldCharType="end"/>
            </w:r>
          </w:p>
        </w:tc>
      </w:tr>
      <w:tr w:rsidR="00ED79E6" w:rsidTr="00ED79E6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ED79E6" w:rsidRPr="00DF71CC" w:rsidRDefault="00ED79E6" w:rsidP="00ED79E6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ED79E6" w:rsidRDefault="00ED79E6" w:rsidP="00ED79E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D79E6" w:rsidRDefault="00ED79E6" w:rsidP="00ED79E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ED79E6" w:rsidRDefault="00ED79E6" w:rsidP="00ED79E6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29"/>
    <w:p w:rsidR="002932B7" w:rsidRDefault="002932B7" w:rsidP="002932B7">
      <w:pPr>
        <w:pStyle w:val="Bodprogramu"/>
      </w:pPr>
      <w:r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>
        <w:instrText xml:space="preserve"> FORMTEXT </w:instrText>
      </w:r>
      <w:r>
        <w:fldChar w:fldCharType="separate"/>
      </w:r>
      <w:bookmarkStart w:id="31" w:name="_Toc528920131"/>
      <w:r w:rsidR="00DB6954">
        <w:rPr>
          <w:noProof/>
        </w:rPr>
        <w:t>Oddávání (č. usnesení 31)</w:t>
      </w:r>
      <w:bookmarkEnd w:id="31"/>
      <w:r>
        <w:fldChar w:fldCharType="end"/>
      </w:r>
    </w:p>
    <w:p w:rsidR="002932B7" w:rsidRDefault="002932B7" w:rsidP="002932B7">
      <w:pPr>
        <w:pStyle w:val="Podbodprogramu"/>
      </w:pPr>
      <w:r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 w:rsidR="00DB6954">
        <w:rPr>
          <w:noProof/>
        </w:rPr>
        <w:t>Dle zákona č. 301/2000 Sb. mohou snoubenci, kteří mají trvalý pobyt v obci Česká Metuje, projevit vůli, že spolu vstupují do manželství před starostou nebo místostarostkou obce, která není matričním úřadem. Pro využití této možnosti musí ZO přijmout usnesení o pověření starosty nebo místostarostky k uzavření manželství.</w:t>
      </w:r>
      <w:r>
        <w:fldChar w:fldCharType="end"/>
      </w:r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2932B7" w:rsidTr="00BC6D01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2932B7" w:rsidRDefault="002932B7" w:rsidP="00BC6D01">
            <w:pPr>
              <w:pStyle w:val="Hlavika"/>
            </w:pPr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2932B7" w:rsidRDefault="002932B7" w:rsidP="00BC6D01">
            <w:pPr>
              <w:pStyle w:val="Hlavika"/>
            </w:pPr>
            <w:r>
              <w:t>Hlasování</w:t>
            </w:r>
          </w:p>
        </w:tc>
      </w:tr>
      <w:tr w:rsidR="002932B7" w:rsidTr="00BC6D0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2932B7" w:rsidRPr="00DF71CC" w:rsidRDefault="002932B7" w:rsidP="00BC6D01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2932B7" w:rsidRPr="00DF71CC" w:rsidRDefault="002932B7" w:rsidP="00BC6D01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2932B7" w:rsidRPr="00DF71CC" w:rsidRDefault="002932B7" w:rsidP="00BC6D01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2932B7" w:rsidRPr="00DF71CC" w:rsidRDefault="002932B7" w:rsidP="00BC6D01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2932B7" w:rsidTr="00BC6D01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bookmarkStart w:id="32" w:name="usneseni7"/>
          <w:p w:rsidR="002932B7" w:rsidRDefault="002932B7" w:rsidP="00BC6D01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6954">
              <w:rPr>
                <w:noProof/>
              </w:rPr>
              <w:t>ZO schvaluje pověření pro starostu a místostarostku oddávat v obci Česká Metuje. Pro - všichni</w:t>
            </w:r>
            <w:r>
              <w:fldChar w:fldCharType="end"/>
            </w:r>
            <w:bookmarkEnd w:id="32"/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695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695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6954">
              <w:rPr>
                <w:noProof/>
              </w:rPr>
              <w:t>0</w:t>
            </w:r>
            <w:r>
              <w:fldChar w:fldCharType="end"/>
            </w:r>
          </w:p>
        </w:tc>
      </w:tr>
      <w:tr w:rsidR="002932B7" w:rsidTr="00BC6D01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2932B7" w:rsidRPr="00DF71CC" w:rsidRDefault="002932B7" w:rsidP="00BC6D01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2B7" w:rsidRDefault="002932B7" w:rsidP="002932B7">
      <w:pPr>
        <w:pStyle w:val="Bodprogramu"/>
      </w:pPr>
      <w:r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>
        <w:instrText xml:space="preserve"> FORMTEXT </w:instrText>
      </w:r>
      <w:r>
        <w:fldChar w:fldCharType="separate"/>
      </w:r>
      <w:bookmarkStart w:id="33" w:name="_Toc528920132"/>
      <w:r w:rsidR="00FE7A10">
        <w:rPr>
          <w:noProof/>
        </w:rPr>
        <w:t>Stravné</w:t>
      </w:r>
      <w:r w:rsidR="00583BAC">
        <w:rPr>
          <w:noProof/>
        </w:rPr>
        <w:t xml:space="preserve"> (č. usnesení 32)</w:t>
      </w:r>
      <w:bookmarkEnd w:id="33"/>
      <w:r>
        <w:fldChar w:fldCharType="end"/>
      </w:r>
    </w:p>
    <w:p w:rsidR="002932B7" w:rsidRDefault="002932B7" w:rsidP="002932B7">
      <w:pPr>
        <w:pStyle w:val="Podbodprogramu"/>
      </w:pPr>
      <w:r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 w:rsidR="00FE7A10">
        <w:rPr>
          <w:noProof/>
        </w:rPr>
        <w:t>Příspěvek na obědy - důchodci 10,- Kč a zaměstnanci 30,- Kč</w:t>
      </w:r>
      <w:r>
        <w:fldChar w:fldCharType="end"/>
      </w:r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2932B7" w:rsidTr="00BC6D01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2932B7" w:rsidRDefault="002932B7" w:rsidP="00BC6D01">
            <w:pPr>
              <w:pStyle w:val="Hlavika"/>
            </w:pPr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2932B7" w:rsidRDefault="002932B7" w:rsidP="00BC6D01">
            <w:pPr>
              <w:pStyle w:val="Hlavika"/>
            </w:pPr>
            <w:r>
              <w:t>Hlasování</w:t>
            </w:r>
          </w:p>
        </w:tc>
      </w:tr>
      <w:tr w:rsidR="002932B7" w:rsidTr="00BC6D0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2932B7" w:rsidRPr="00DF71CC" w:rsidRDefault="002932B7" w:rsidP="00BC6D01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2932B7" w:rsidRPr="00DF71CC" w:rsidRDefault="002932B7" w:rsidP="00BC6D01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2932B7" w:rsidRPr="00DF71CC" w:rsidRDefault="002932B7" w:rsidP="00BC6D01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2932B7" w:rsidRPr="00DF71CC" w:rsidRDefault="002932B7" w:rsidP="00BC6D01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2932B7" w:rsidTr="00BC6D01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bookmarkStart w:id="34" w:name="usneseni8"/>
          <w:p w:rsidR="002932B7" w:rsidRDefault="002932B7" w:rsidP="00BC6D01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7A10">
              <w:rPr>
                <w:noProof/>
              </w:rPr>
              <w:t>ZO schvaluje příspěvek na obědy - důchodci 10,- Kč, zaměstnanci 30,- Kč. Pro - všichni</w:t>
            </w:r>
            <w:r>
              <w:fldChar w:fldCharType="end"/>
            </w:r>
            <w:bookmarkEnd w:id="34"/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7A1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7A1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7A10">
              <w:rPr>
                <w:noProof/>
              </w:rPr>
              <w:t>0</w:t>
            </w:r>
            <w:r>
              <w:fldChar w:fldCharType="end"/>
            </w:r>
          </w:p>
        </w:tc>
      </w:tr>
      <w:tr w:rsidR="002932B7" w:rsidTr="00BC6D01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2932B7" w:rsidRPr="00DF71CC" w:rsidRDefault="002932B7" w:rsidP="00BC6D01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2B7" w:rsidRDefault="002932B7" w:rsidP="002932B7">
      <w:pPr>
        <w:pStyle w:val="Bodprogramu"/>
      </w:pPr>
      <w:r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>
        <w:instrText xml:space="preserve"> FORMTEXT </w:instrText>
      </w:r>
      <w:r>
        <w:fldChar w:fldCharType="separate"/>
      </w:r>
      <w:bookmarkStart w:id="35" w:name="_Toc528920133"/>
      <w:r w:rsidR="00FE7A10">
        <w:rPr>
          <w:noProof/>
        </w:rPr>
        <w:t>Jednací řád</w:t>
      </w:r>
      <w:r w:rsidR="00F54D02">
        <w:rPr>
          <w:noProof/>
        </w:rPr>
        <w:t xml:space="preserve"> (č. usnesení 33)</w:t>
      </w:r>
      <w:bookmarkEnd w:id="35"/>
      <w:r>
        <w:fldChar w:fldCharType="end"/>
      </w:r>
    </w:p>
    <w:p w:rsidR="002932B7" w:rsidRDefault="002932B7" w:rsidP="002932B7">
      <w:pPr>
        <w:pStyle w:val="Podbodprogramu"/>
      </w:pPr>
      <w:r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 w:rsidR="00FE7A10">
        <w:rPr>
          <w:noProof/>
        </w:rPr>
        <w:t>Každá obec by měla mít schválený jednací řád, podle kterého se b</w:t>
      </w:r>
      <w:r w:rsidR="003255CF">
        <w:rPr>
          <w:noProof/>
        </w:rPr>
        <w:t>u</w:t>
      </w:r>
      <w:r w:rsidR="00FE7A10">
        <w:rPr>
          <w:noProof/>
        </w:rPr>
        <w:t>de řídit.</w:t>
      </w:r>
      <w:r>
        <w:fldChar w:fldCharType="end"/>
      </w:r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2932B7" w:rsidTr="00BC6D01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2932B7" w:rsidRDefault="002932B7" w:rsidP="00BC6D01">
            <w:pPr>
              <w:pStyle w:val="Hlavika"/>
            </w:pPr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2932B7" w:rsidRDefault="002932B7" w:rsidP="00BC6D01">
            <w:pPr>
              <w:pStyle w:val="Hlavika"/>
            </w:pPr>
            <w:r>
              <w:t>Hlasování</w:t>
            </w:r>
          </w:p>
        </w:tc>
      </w:tr>
      <w:tr w:rsidR="002932B7" w:rsidTr="00BC6D0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2932B7" w:rsidRPr="00DF71CC" w:rsidRDefault="002932B7" w:rsidP="00BC6D01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2932B7" w:rsidRPr="00DF71CC" w:rsidRDefault="002932B7" w:rsidP="00BC6D01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2932B7" w:rsidRPr="00DF71CC" w:rsidRDefault="002932B7" w:rsidP="00BC6D01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2932B7" w:rsidRPr="00DF71CC" w:rsidRDefault="002932B7" w:rsidP="00BC6D01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2932B7" w:rsidTr="00BC6D01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bookmarkStart w:id="36" w:name="usneseni9"/>
          <w:p w:rsidR="002932B7" w:rsidRDefault="002932B7" w:rsidP="00BC6D01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7A10">
              <w:rPr>
                <w:noProof/>
              </w:rPr>
              <w:t xml:space="preserve">ZO schvaluje jednací řád - viz příloha. </w:t>
            </w:r>
            <w:r w:rsidR="00EF28B7">
              <w:rPr>
                <w:noProof/>
              </w:rPr>
              <w:t>P</w:t>
            </w:r>
            <w:r w:rsidR="00FE7A10">
              <w:rPr>
                <w:noProof/>
              </w:rPr>
              <w:t>ro - všichni</w:t>
            </w:r>
            <w:r>
              <w:fldChar w:fldCharType="end"/>
            </w:r>
            <w:bookmarkEnd w:id="36"/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7A1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7A1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7A10">
              <w:rPr>
                <w:noProof/>
              </w:rPr>
              <w:t>0</w:t>
            </w:r>
            <w:r>
              <w:fldChar w:fldCharType="end"/>
            </w:r>
          </w:p>
        </w:tc>
      </w:tr>
      <w:tr w:rsidR="002932B7" w:rsidTr="00BC6D01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2932B7" w:rsidRPr="00DF71CC" w:rsidRDefault="002932B7" w:rsidP="00BC6D01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Start w:id="37" w:name="OLE_LINK18"/>
    <w:bookmarkStart w:id="38" w:name="OLE_LINK19"/>
    <w:p w:rsidR="002932B7" w:rsidRDefault="002932B7" w:rsidP="002932B7">
      <w:pPr>
        <w:pStyle w:val="Bodprogramu"/>
      </w:pPr>
      <w:r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>
        <w:instrText xml:space="preserve"> FORMTEXT </w:instrText>
      </w:r>
      <w:r>
        <w:fldChar w:fldCharType="separate"/>
      </w:r>
      <w:bookmarkStart w:id="39" w:name="_Toc528920134"/>
      <w:r w:rsidR="003255CF">
        <w:rPr>
          <w:noProof/>
        </w:rPr>
        <w:t>Hospodářská činnost</w:t>
      </w:r>
      <w:r w:rsidR="00F54D02">
        <w:rPr>
          <w:noProof/>
        </w:rPr>
        <w:t xml:space="preserve"> (č. usnesení 34)</w:t>
      </w:r>
      <w:bookmarkEnd w:id="39"/>
      <w:r>
        <w:fldChar w:fldCharType="end"/>
      </w:r>
    </w:p>
    <w:p w:rsidR="002932B7" w:rsidRDefault="002932B7" w:rsidP="002932B7">
      <w:pPr>
        <w:pStyle w:val="Podbodprogramu"/>
      </w:pPr>
      <w:r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 w:rsidR="003255CF">
        <w:rPr>
          <w:noProof/>
        </w:rPr>
        <w:t>Protože obec vlastní teplovod, bude prodávat teplo domácnostem a tím vznikne zisk pro obec, je nutné schválit Hospodářskou činnost.</w:t>
      </w:r>
      <w:r>
        <w:fldChar w:fldCharType="end"/>
      </w:r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2932B7" w:rsidTr="00BC6D01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2932B7" w:rsidRDefault="002932B7" w:rsidP="00BC6D01">
            <w:pPr>
              <w:pStyle w:val="Hlavika"/>
            </w:pPr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2932B7" w:rsidRDefault="002932B7" w:rsidP="00BC6D01">
            <w:pPr>
              <w:pStyle w:val="Hlavika"/>
            </w:pPr>
            <w:r>
              <w:t>Hlasování</w:t>
            </w:r>
          </w:p>
        </w:tc>
      </w:tr>
      <w:tr w:rsidR="002932B7" w:rsidTr="00BC6D0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2932B7" w:rsidRPr="00DF71CC" w:rsidRDefault="002932B7" w:rsidP="00BC6D01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2932B7" w:rsidRPr="00DF71CC" w:rsidRDefault="002932B7" w:rsidP="00BC6D01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2932B7" w:rsidRPr="00DF71CC" w:rsidRDefault="002932B7" w:rsidP="00BC6D01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2932B7" w:rsidRPr="00DF71CC" w:rsidRDefault="002932B7" w:rsidP="00BC6D01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2932B7" w:rsidTr="00BC6D01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bookmarkStart w:id="40" w:name="usneseni10"/>
          <w:p w:rsidR="002932B7" w:rsidRDefault="002932B7" w:rsidP="00BC6D01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55CF">
              <w:rPr>
                <w:noProof/>
              </w:rPr>
              <w:t>ZO schvaluje Hospodářskou činnost obce Česká Metuje. Pro - všichni</w:t>
            </w:r>
            <w:r>
              <w:fldChar w:fldCharType="end"/>
            </w:r>
            <w:bookmarkEnd w:id="40"/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55C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55CF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55CF">
              <w:rPr>
                <w:noProof/>
              </w:rPr>
              <w:t>0</w:t>
            </w:r>
            <w:r>
              <w:fldChar w:fldCharType="end"/>
            </w:r>
          </w:p>
        </w:tc>
      </w:tr>
      <w:tr w:rsidR="002932B7" w:rsidTr="00BC6D01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2932B7" w:rsidRPr="00DF71CC" w:rsidRDefault="002932B7" w:rsidP="00BC6D01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2932B7" w:rsidRDefault="002932B7" w:rsidP="00BC6D01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 w:rsidR="00BC4D1F"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37"/>
    <w:bookmarkEnd w:id="38"/>
    <w:p w:rsidR="000C7AE2" w:rsidRDefault="000C7AE2" w:rsidP="000C7AE2">
      <w:pPr>
        <w:pStyle w:val="Bodprogramu"/>
      </w:pPr>
      <w:r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1" w:name="_Toc528920135"/>
      <w:r w:rsidR="0031163D">
        <w:rPr>
          <w:noProof/>
        </w:rPr>
        <w:t>Rozpočtové opatření č. 7</w:t>
      </w:r>
      <w:r w:rsidR="00F54D02">
        <w:rPr>
          <w:noProof/>
        </w:rPr>
        <w:t xml:space="preserve"> (č. usnesení 35)</w:t>
      </w:r>
      <w:bookmarkEnd w:id="41"/>
      <w:r>
        <w:fldChar w:fldCharType="end"/>
      </w:r>
    </w:p>
    <w:p w:rsidR="000C7AE2" w:rsidRDefault="000C7AE2" w:rsidP="000C7AE2">
      <w:pPr>
        <w:pStyle w:val="Podbodprogramu"/>
      </w:pPr>
      <w:r>
        <w:lastRenderedPageBreak/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 w:rsidR="0031163D">
        <w:rPr>
          <w:noProof/>
        </w:rPr>
        <w:t>Z důvodu vyplacení odchodného pro pana Rottera je nutné přidat 70 100,- Kč do rozpočtu na mzdy zastupitelů.</w:t>
      </w:r>
      <w:r>
        <w:fldChar w:fldCharType="end"/>
      </w:r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0C7AE2" w:rsidTr="007D3E04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0C7AE2" w:rsidRDefault="000C7AE2" w:rsidP="007D3E04">
            <w:pPr>
              <w:pStyle w:val="Hlavika"/>
            </w:pPr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0C7AE2" w:rsidRDefault="000C7AE2" w:rsidP="007D3E04">
            <w:pPr>
              <w:pStyle w:val="Hlavika"/>
            </w:pPr>
            <w:r>
              <w:t>Hlasování</w:t>
            </w:r>
          </w:p>
        </w:tc>
      </w:tr>
      <w:tr w:rsidR="000C7AE2" w:rsidTr="007D3E0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0C7AE2" w:rsidRPr="00DF71CC" w:rsidRDefault="000C7AE2" w:rsidP="007D3E04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0C7AE2" w:rsidTr="007D3E04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p w:rsidR="000C7AE2" w:rsidRDefault="000C7AE2" w:rsidP="007D3E04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163D">
              <w:rPr>
                <w:noProof/>
              </w:rPr>
              <w:t xml:space="preserve">ZO schvaluje rozpočtové opatření č. 7 - navýšení </w:t>
            </w:r>
            <w:r w:rsidR="001C634D">
              <w:rPr>
                <w:noProof/>
              </w:rPr>
              <w:t xml:space="preserve">v rozpočtu obce o 70 100,- Kč na </w:t>
            </w:r>
            <w:r w:rsidR="0031163D">
              <w:rPr>
                <w:noProof/>
              </w:rPr>
              <w:t>mzdy zastupitelům z důvodu odchodného pro p. Rottera. Pro - všichni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163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163D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163D">
              <w:rPr>
                <w:noProof/>
              </w:rPr>
              <w:t>0</w:t>
            </w:r>
            <w:r>
              <w:fldChar w:fldCharType="end"/>
            </w:r>
          </w:p>
        </w:tc>
      </w:tr>
      <w:tr w:rsidR="000C7AE2" w:rsidTr="007D3E04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0C7AE2" w:rsidRPr="00DF71CC" w:rsidRDefault="000C7AE2" w:rsidP="007D3E04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7AE2" w:rsidRDefault="000C7AE2" w:rsidP="000C7AE2">
      <w:pPr>
        <w:pStyle w:val="Bodprogramu"/>
      </w:pPr>
      <w:r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2" w:name="_Toc528920136"/>
      <w:r w:rsidR="001C634D">
        <w:rPr>
          <w:noProof/>
        </w:rPr>
        <w:t>Informovanost občanů prostřednictvím e-mailu a SMS zpráv.</w:t>
      </w:r>
      <w:r w:rsidR="00F54D02">
        <w:rPr>
          <w:noProof/>
        </w:rPr>
        <w:t xml:space="preserve"> (č. usnesení 36)</w:t>
      </w:r>
      <w:bookmarkEnd w:id="42"/>
      <w:r>
        <w:fldChar w:fldCharType="end"/>
      </w:r>
    </w:p>
    <w:p w:rsidR="000C7AE2" w:rsidRDefault="000C7AE2" w:rsidP="000C7AE2">
      <w:pPr>
        <w:pStyle w:val="Podbodprogramu"/>
      </w:pPr>
      <w:r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 w:rsidR="001C634D">
        <w:rPr>
          <w:noProof/>
        </w:rPr>
        <w:t xml:space="preserve">ZO nabídlo občanům České Metuje a chalupářům možnost přijímat informace o dění obce prostřednictvím SMS zpráv nebo </w:t>
      </w:r>
      <w:r w:rsidR="00C23ABE">
        <w:rPr>
          <w:noProof/>
        </w:rPr>
        <w:t>e-mailů. Vše je zdarma.</w:t>
      </w:r>
      <w:r w:rsidR="001C634D">
        <w:rPr>
          <w:noProof/>
        </w:rPr>
        <w:t xml:space="preserve"> </w:t>
      </w:r>
      <w:r>
        <w:fldChar w:fldCharType="end"/>
      </w:r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0C7AE2" w:rsidTr="007D3E04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0C7AE2" w:rsidRDefault="000C7AE2" w:rsidP="007D3E04">
            <w:pPr>
              <w:pStyle w:val="Hlavika"/>
            </w:pPr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0C7AE2" w:rsidRDefault="000C7AE2" w:rsidP="007D3E04">
            <w:pPr>
              <w:pStyle w:val="Hlavika"/>
            </w:pPr>
            <w:r>
              <w:t>Hlasování</w:t>
            </w:r>
          </w:p>
        </w:tc>
      </w:tr>
      <w:tr w:rsidR="000C7AE2" w:rsidTr="007D3E0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0C7AE2" w:rsidRPr="00DF71CC" w:rsidRDefault="000C7AE2" w:rsidP="007D3E04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0C7AE2" w:rsidTr="007D3E04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p w:rsidR="000C7AE2" w:rsidRDefault="000C7AE2" w:rsidP="007D3E04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23ABE">
              <w:rPr>
                <w:noProof/>
              </w:rPr>
              <w:t>ZO schvaluje možnost pro občany České Metuje a chalupáře přijímat informace prostřednictvím SMS zpráv a e-mailů. Pro - všichni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48A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48A1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48A1">
              <w:rPr>
                <w:noProof/>
              </w:rPr>
              <w:t>0</w:t>
            </w:r>
            <w:r>
              <w:fldChar w:fldCharType="end"/>
            </w:r>
          </w:p>
        </w:tc>
      </w:tr>
      <w:tr w:rsidR="000C7AE2" w:rsidTr="007D3E04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0C7AE2" w:rsidRPr="00DF71CC" w:rsidRDefault="000C7AE2" w:rsidP="007D3E04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7AE2" w:rsidRDefault="000C7AE2" w:rsidP="000C7AE2">
      <w:pPr>
        <w:pStyle w:val="Bodprogramu"/>
        <w:numPr>
          <w:ilvl w:val="0"/>
          <w:numId w:val="0"/>
        </w:numPr>
        <w:ind w:left="709"/>
      </w:pPr>
    </w:p>
    <w:p w:rsidR="000C7AE2" w:rsidRDefault="000C7AE2" w:rsidP="000C7AE2">
      <w:pPr>
        <w:pStyle w:val="Bodprogramu"/>
      </w:pPr>
      <w:r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3" w:name="_Toc528920137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43"/>
      <w:r>
        <w:fldChar w:fldCharType="end"/>
      </w:r>
    </w:p>
    <w:p w:rsidR="000C7AE2" w:rsidRDefault="000C7AE2" w:rsidP="000C7AE2">
      <w:pPr>
        <w:pStyle w:val="Podbodprogramu"/>
      </w:pPr>
      <w:r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0C7AE2" w:rsidTr="007D3E04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0C7AE2" w:rsidRDefault="000C7AE2" w:rsidP="007D3E04">
            <w:pPr>
              <w:pStyle w:val="Hlavika"/>
            </w:pPr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0C7AE2" w:rsidRDefault="000C7AE2" w:rsidP="007D3E04">
            <w:pPr>
              <w:pStyle w:val="Hlavika"/>
            </w:pPr>
            <w:r>
              <w:t>Hlasování</w:t>
            </w:r>
          </w:p>
        </w:tc>
      </w:tr>
      <w:tr w:rsidR="000C7AE2" w:rsidTr="007D3E0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0C7AE2" w:rsidRPr="00DF71CC" w:rsidRDefault="000C7AE2" w:rsidP="007D3E04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0C7AE2" w:rsidTr="007D3E04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p w:rsidR="000C7AE2" w:rsidRDefault="000C7AE2" w:rsidP="007D3E04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AE2" w:rsidTr="007D3E04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0C7AE2" w:rsidRPr="00DF71CC" w:rsidRDefault="000C7AE2" w:rsidP="007D3E04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7AE2" w:rsidRDefault="000C7AE2" w:rsidP="000C7AE2">
      <w:pPr>
        <w:pStyle w:val="Bodprogramu"/>
        <w:numPr>
          <w:ilvl w:val="0"/>
          <w:numId w:val="0"/>
        </w:numPr>
        <w:ind w:left="709"/>
      </w:pPr>
    </w:p>
    <w:p w:rsidR="000C7AE2" w:rsidRDefault="000C7AE2" w:rsidP="000C7AE2">
      <w:pPr>
        <w:pStyle w:val="Bodprogramu"/>
      </w:pPr>
      <w:r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4" w:name="_Toc528920138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44"/>
      <w:r>
        <w:fldChar w:fldCharType="end"/>
      </w:r>
    </w:p>
    <w:p w:rsidR="000C7AE2" w:rsidRDefault="000C7AE2" w:rsidP="000C7AE2">
      <w:pPr>
        <w:pStyle w:val="Podbodprogramu"/>
      </w:pPr>
      <w:r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0C7AE2" w:rsidTr="007D3E04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0C7AE2" w:rsidRDefault="000C7AE2" w:rsidP="007D3E04">
            <w:pPr>
              <w:pStyle w:val="Hlavika"/>
            </w:pPr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0C7AE2" w:rsidRDefault="000C7AE2" w:rsidP="007D3E04">
            <w:pPr>
              <w:pStyle w:val="Hlavika"/>
            </w:pPr>
            <w:r>
              <w:t>Hlasování</w:t>
            </w:r>
          </w:p>
        </w:tc>
      </w:tr>
      <w:tr w:rsidR="000C7AE2" w:rsidTr="007D3E0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0C7AE2" w:rsidRPr="00DF71CC" w:rsidRDefault="000C7AE2" w:rsidP="007D3E04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0C7AE2" w:rsidTr="007D3E04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p w:rsidR="000C7AE2" w:rsidRDefault="000C7AE2" w:rsidP="007D3E04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AE2" w:rsidTr="007D3E04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0C7AE2" w:rsidRPr="00DF71CC" w:rsidRDefault="000C7AE2" w:rsidP="007D3E04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7AE2" w:rsidRDefault="000C7AE2" w:rsidP="000C7AE2">
      <w:pPr>
        <w:pStyle w:val="Bodprogramu"/>
        <w:numPr>
          <w:ilvl w:val="0"/>
          <w:numId w:val="0"/>
        </w:numPr>
        <w:ind w:left="709"/>
      </w:pPr>
    </w:p>
    <w:p w:rsidR="000C7AE2" w:rsidRDefault="000C7AE2" w:rsidP="000C7AE2">
      <w:pPr>
        <w:pStyle w:val="Bodprogramu"/>
      </w:pPr>
      <w:r>
        <w:fldChar w:fldCharType="begin">
          <w:ffData>
            <w:name w:val=""/>
            <w:enabled/>
            <w:calcOnExit w:val="0"/>
            <w:exitMacro w:val="UkončeníBodu"/>
            <w:statusText w:type="text" w:val="Napište záhlaví bodu (bez [Enter]!) a přejděte k podbodu [Tab]. Body můžete změnit pomocí tlačítek na ovládacím panelu.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5" w:name="_Toc528920139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45"/>
      <w:r>
        <w:fldChar w:fldCharType="end"/>
      </w:r>
    </w:p>
    <w:p w:rsidR="000C7AE2" w:rsidRDefault="000C7AE2" w:rsidP="000C7AE2">
      <w:pPr>
        <w:pStyle w:val="Podbodprogramu"/>
      </w:pPr>
      <w:r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pPr w:leftFromText="141" w:rightFromText="141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0C7AE2" w:rsidTr="007D3E04">
        <w:trPr>
          <w:cantSplit/>
        </w:trPr>
        <w:tc>
          <w:tcPr>
            <w:tcW w:w="5650" w:type="dxa"/>
            <w:vMerge w:val="restart"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shd w:val="pct10" w:color="auto" w:fill="FFFFFF"/>
          </w:tcPr>
          <w:p w:rsidR="000C7AE2" w:rsidRDefault="000C7AE2" w:rsidP="007D3E04">
            <w:pPr>
              <w:pStyle w:val="Hlavika"/>
            </w:pPr>
            <w:r>
              <w:t>Obsah usnesení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0C7AE2" w:rsidRDefault="000C7AE2" w:rsidP="007D3E04">
            <w:pPr>
              <w:pStyle w:val="Hlavika"/>
            </w:pPr>
            <w:r>
              <w:t>Hlasování</w:t>
            </w:r>
          </w:p>
        </w:tc>
      </w:tr>
      <w:tr w:rsidR="000C7AE2" w:rsidTr="007D3E04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808080"/>
              <w:right w:val="single" w:sz="8" w:space="0" w:color="auto"/>
            </w:tcBorders>
            <w:vAlign w:val="center"/>
          </w:tcPr>
          <w:p w:rsidR="000C7AE2" w:rsidRPr="00DF71CC" w:rsidRDefault="000C7AE2" w:rsidP="007D3E04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Pro</w:t>
            </w:r>
          </w:p>
        </w:tc>
        <w:tc>
          <w:tcPr>
            <w:tcW w:w="1260" w:type="dxa"/>
            <w:tcBorders>
              <w:top w:val="nil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Pro</w:t>
            </w:r>
            <w:r w:rsidRPr="00DF71CC">
              <w:softHyphen/>
              <w:t>ti</w:t>
            </w:r>
          </w:p>
        </w:tc>
        <w:tc>
          <w:tcPr>
            <w:tcW w:w="1440" w:type="dxa"/>
            <w:tcBorders>
              <w:top w:val="nil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0C7AE2" w:rsidRPr="00DF71CC" w:rsidRDefault="000C7AE2" w:rsidP="007D3E04">
            <w:pPr>
              <w:pStyle w:val="Hlavika"/>
            </w:pPr>
            <w:r w:rsidRPr="00DF71CC">
              <w:t>Zdr</w:t>
            </w:r>
            <w:r w:rsidRPr="00DF71CC">
              <w:softHyphen/>
              <w:t>želo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2" w:space="0" w:color="808080"/>
          <w:right w:val="single" w:sz="8" w:space="0" w:color="auto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260"/>
        <w:gridCol w:w="1260"/>
        <w:gridCol w:w="1440"/>
      </w:tblGrid>
      <w:tr w:rsidR="000C7AE2" w:rsidTr="007D3E04">
        <w:trPr>
          <w:trHeight w:val="445"/>
        </w:trPr>
        <w:tc>
          <w:tcPr>
            <w:tcW w:w="5650" w:type="dxa"/>
            <w:vMerge w:val="restart"/>
            <w:tcBorders>
              <w:top w:val="single" w:sz="2" w:space="0" w:color="808080"/>
              <w:left w:val="nil"/>
              <w:right w:val="single" w:sz="8" w:space="0" w:color="auto"/>
            </w:tcBorders>
          </w:tcPr>
          <w:p w:rsidR="000C7AE2" w:rsidRDefault="000C7AE2" w:rsidP="007D3E04">
            <w:pPr>
              <w:pStyle w:val="Usvlev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AE2" w:rsidTr="007D3E04">
        <w:trPr>
          <w:trHeight w:val="445"/>
        </w:trPr>
        <w:tc>
          <w:tcPr>
            <w:tcW w:w="5650" w:type="dxa"/>
            <w:vMerge/>
            <w:tcBorders>
              <w:left w:val="nil"/>
              <w:bottom w:val="single" w:sz="2" w:space="0" w:color="808080"/>
              <w:right w:val="single" w:sz="8" w:space="0" w:color="auto"/>
            </w:tcBorders>
          </w:tcPr>
          <w:p w:rsidR="000C7AE2" w:rsidRPr="00DF71CC" w:rsidRDefault="000C7AE2" w:rsidP="007D3E04">
            <w:pPr>
              <w:pStyle w:val="Usvlevo"/>
            </w:pPr>
          </w:p>
        </w:tc>
        <w:tc>
          <w:tcPr>
            <w:tcW w:w="126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auto"/>
            </w:tcBorders>
          </w:tcPr>
          <w:p w:rsidR="000C7AE2" w:rsidRDefault="000C7AE2" w:rsidP="007D3E04">
            <w:pPr>
              <w:pStyle w:val="Uscent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7AE2" w:rsidRDefault="000C7AE2" w:rsidP="000C7AE2">
      <w:pPr>
        <w:pStyle w:val="Bodprogramu"/>
        <w:numPr>
          <w:ilvl w:val="0"/>
          <w:numId w:val="0"/>
        </w:numPr>
        <w:ind w:left="709"/>
      </w:pPr>
    </w:p>
    <w:p w:rsidR="000C7AE2" w:rsidRDefault="000C7AE2" w:rsidP="000C7AE2">
      <w:pPr>
        <w:pStyle w:val="Bodprogramu"/>
        <w:numPr>
          <w:ilvl w:val="0"/>
          <w:numId w:val="0"/>
        </w:numPr>
        <w:ind w:left="709" w:hanging="709"/>
      </w:pPr>
    </w:p>
    <w:p w:rsidR="000C7AE2" w:rsidRPr="000C7AE2" w:rsidRDefault="000C7AE2" w:rsidP="000C7AE2">
      <w:pPr>
        <w:pStyle w:val="Bodprogramu"/>
        <w:numPr>
          <w:ilvl w:val="0"/>
          <w:numId w:val="0"/>
        </w:numPr>
        <w:ind w:left="709"/>
      </w:pPr>
    </w:p>
    <w:p w:rsidR="008B5C62" w:rsidRDefault="005A5FB1" w:rsidP="002749A6">
      <w:pPr>
        <w:pStyle w:val="Bodprogramu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6" w:name="_Toc528920140"/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bookmarkEnd w:id="46"/>
      <w:r>
        <w:fldChar w:fldCharType="end"/>
      </w:r>
    </w:p>
    <w:p w:rsidR="00BD4BC6" w:rsidRPr="00DF71CC" w:rsidRDefault="00EC16EC" w:rsidP="00DF71CC">
      <w:pPr>
        <w:pStyle w:val="Podbodprogramu"/>
      </w:pPr>
      <w:r w:rsidRPr="00DF71CC">
        <w:fldChar w:fldCharType="begin">
          <w:ffData>
            <w:name w:val=""/>
            <w:enabled/>
            <w:calcOnExit w:val="0"/>
            <w:statusText w:type="text" w:val="Napište datum ve tvaru rrmmdd,  [Ctrl_Tab] a napište název pošty. Pro další podbod [Enter], nebo přjděte na další bod [Tab]."/>
            <w:textInput/>
          </w:ffData>
        </w:fldChar>
      </w:r>
      <w:r w:rsidRPr="00DF71CC">
        <w:instrText xml:space="preserve"> FORMTEXT </w:instrText>
      </w:r>
      <w:r w:rsidRPr="00DF71CC">
        <w:fldChar w:fldCharType="separate"/>
      </w:r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r w:rsidRPr="00DF71CC">
        <w:fldChar w:fldCharType="end"/>
      </w:r>
    </w:p>
    <w:bookmarkEnd w:id="26"/>
    <w:bookmarkEnd w:id="27"/>
    <w:p w:rsidR="00B702EA" w:rsidRDefault="00B702EA" w:rsidP="00B702EA">
      <w:pPr>
        <w:pStyle w:val="Bodprogramu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7" w:name="_Toc528920141"/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bookmarkEnd w:id="47"/>
      <w:r>
        <w:fldChar w:fldCharType="end"/>
      </w:r>
    </w:p>
    <w:p w:rsidR="00B702EA" w:rsidRPr="00DF71CC" w:rsidRDefault="00B702EA" w:rsidP="00DF71CC">
      <w:pPr>
        <w:pStyle w:val="Podbodprogramu"/>
      </w:pPr>
      <w:r w:rsidRPr="00DF71CC">
        <w:fldChar w:fldCharType="begin">
          <w:ffData>
            <w:name w:val=""/>
            <w:enabled/>
            <w:calcOnExit w:val="0"/>
            <w:statusText w:type="text" w:val="Napište datum ve tvaru rrmmdd,  [Ctrl_Tab] a napište název pošty. Pro další podbod [Enter], nebo přjděte na další bod [Tab]."/>
            <w:textInput/>
          </w:ffData>
        </w:fldChar>
      </w:r>
      <w:r w:rsidRPr="00DF71CC">
        <w:instrText xml:space="preserve"> FORMTEXT </w:instrText>
      </w:r>
      <w:r w:rsidRPr="00DF71CC">
        <w:fldChar w:fldCharType="separate"/>
      </w:r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r w:rsidRPr="00DF71CC">
        <w:fldChar w:fldCharType="end"/>
      </w:r>
    </w:p>
    <w:p w:rsidR="008B5C62" w:rsidRDefault="008B5C62" w:rsidP="002749A6">
      <w:pPr>
        <w:pStyle w:val="Bodprogramu"/>
      </w:pPr>
      <w:r>
        <w:fldChar w:fldCharType="begin">
          <w:ffData>
            <w:name w:val=""/>
            <w:enabled w:val="0"/>
            <w:calcOnExit w:val="0"/>
            <w:textInput>
              <w:default w:val="Různé"/>
            </w:textInput>
          </w:ffData>
        </w:fldChar>
      </w:r>
      <w:r>
        <w:instrText xml:space="preserve"> FORMTEXT </w:instrText>
      </w:r>
      <w:r>
        <w:fldChar w:fldCharType="separate"/>
      </w:r>
      <w:bookmarkStart w:id="48" w:name="_Toc528920142"/>
      <w:bookmarkStart w:id="49" w:name="_Toc431460638"/>
      <w:r w:rsidR="00BC4D1F">
        <w:rPr>
          <w:noProof/>
        </w:rPr>
        <w:t>Různé</w:t>
      </w:r>
      <w:bookmarkEnd w:id="48"/>
      <w:bookmarkEnd w:id="49"/>
      <w:r>
        <w:fldChar w:fldCharType="end"/>
      </w:r>
    </w:p>
    <w:p w:rsidR="008B5C62" w:rsidRDefault="001E4ED2" w:rsidP="002749A6">
      <w:pPr>
        <w:pStyle w:val="Podbodprogramu"/>
      </w:pPr>
      <w:r>
        <w:fldChar w:fldCharType="begin">
          <w:ffData>
            <w:name w:val="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r w:rsidR="00BC4D1F">
        <w:rPr>
          <w:noProof/>
        </w:rPr>
        <w:t> </w:t>
      </w:r>
      <w:r>
        <w:fldChar w:fldCharType="end"/>
      </w:r>
    </w:p>
    <w:p w:rsidR="008B5C62" w:rsidRDefault="008B5C62" w:rsidP="002749A6">
      <w:pPr>
        <w:pStyle w:val="Bodprogramu"/>
      </w:pPr>
      <w:r>
        <w:fldChar w:fldCharType="begin">
          <w:ffData>
            <w:name w:val=""/>
            <w:enabled w:val="0"/>
            <w:calcOnExit w:val="0"/>
            <w:textInput>
              <w:default w:val="Diskuze"/>
            </w:textInput>
          </w:ffData>
        </w:fldChar>
      </w:r>
      <w:r>
        <w:instrText xml:space="preserve"> FORMTEXT </w:instrText>
      </w:r>
      <w:r>
        <w:fldChar w:fldCharType="separate"/>
      </w:r>
      <w:bookmarkStart w:id="50" w:name="_Toc528920143"/>
      <w:bookmarkStart w:id="51" w:name="_Toc431460639"/>
      <w:r w:rsidR="00BC4D1F">
        <w:rPr>
          <w:noProof/>
        </w:rPr>
        <w:t>Diskuze</w:t>
      </w:r>
      <w:bookmarkEnd w:id="50"/>
      <w:bookmarkEnd w:id="51"/>
      <w:r>
        <w:fldChar w:fldCharType="end"/>
      </w:r>
    </w:p>
    <w:p w:rsidR="000B6B2D" w:rsidRDefault="001E4ED2" w:rsidP="002749A6">
      <w:pPr>
        <w:pStyle w:val="Podbodprogramu"/>
      </w:pPr>
      <w:r>
        <w:fldChar w:fldCharType="begin">
          <w:ffData>
            <w:name w:val="Text2"/>
            <w:enabled/>
            <w:calcOnExit w:val="0"/>
            <w:statusText w:type="text" w:val="Napište první podbod. Můžete přidat další podbod [Enter]. K následujícímu bodu přejděte [Tab]."/>
            <w:textInput/>
          </w:ffData>
        </w:fldChar>
      </w:r>
      <w:r>
        <w:instrText xml:space="preserve"> FORMTEXT </w:instrText>
      </w:r>
      <w:r>
        <w:fldChar w:fldCharType="separate"/>
      </w:r>
      <w:r w:rsidR="00D32F05">
        <w:rPr>
          <w:noProof/>
        </w:rPr>
        <w:t xml:space="preserve">p. Kohl - </w:t>
      </w:r>
      <w:r w:rsidR="000B6B2D">
        <w:rPr>
          <w:noProof/>
        </w:rPr>
        <w:t>přeje novému ZO mnoho zdarů a podporu od občanů</w:t>
      </w:r>
    </w:p>
    <w:p w:rsidR="000B6B2D" w:rsidRDefault="000B6B2D" w:rsidP="002749A6">
      <w:pPr>
        <w:pStyle w:val="Podbodprogramu"/>
      </w:pPr>
      <w:r>
        <w:t>p. Kraus I. ml. - poděkování ZO za podporu hasičského sboru</w:t>
      </w:r>
    </w:p>
    <w:p w:rsidR="000B6B2D" w:rsidRDefault="000B6B2D" w:rsidP="002749A6">
      <w:pPr>
        <w:pStyle w:val="Podbodprogramu"/>
      </w:pPr>
      <w:r>
        <w:t>p. Šturma - žádá majitele všech pozemků v obci o pravidelnou údržbu.</w:t>
      </w:r>
    </w:p>
    <w:p w:rsidR="000B6B2D" w:rsidRDefault="000B6B2D" w:rsidP="002749A6">
      <w:pPr>
        <w:pStyle w:val="Podbodprogramu"/>
      </w:pPr>
      <w:r>
        <w:t>p. Cibulka - chceme na tom zapracovat.</w:t>
      </w:r>
    </w:p>
    <w:p w:rsidR="000B6B2D" w:rsidRDefault="000B6B2D" w:rsidP="002749A6">
      <w:pPr>
        <w:pStyle w:val="Podbodprogramu"/>
      </w:pPr>
      <w:r>
        <w:t>p. Moravec - budou úřední hodiny v sobotu?</w:t>
      </w:r>
    </w:p>
    <w:p w:rsidR="008B5C62" w:rsidRDefault="000B6B2D" w:rsidP="002749A6">
      <w:pPr>
        <w:pStyle w:val="Podbodprogramu"/>
      </w:pPr>
      <w:r>
        <w:t>p. Cibulka - nebudou, ale bude možnost vždy se domluvit</w:t>
      </w:r>
      <w:r w:rsidR="001E4ED2">
        <w:fldChar w:fldCharType="end"/>
      </w:r>
    </w:p>
    <w:p w:rsidR="008B5C62" w:rsidRDefault="008B5C62" w:rsidP="002749A6">
      <w:pPr>
        <w:pStyle w:val="Podbodprogramu"/>
        <w:sectPr w:rsidR="008B5C62">
          <w:footerReference w:type="even" r:id="rId9"/>
          <w:footerReference w:type="default" r:id="rId10"/>
          <w:pgSz w:w="11906" w:h="16838"/>
          <w:pgMar w:top="851" w:right="851" w:bottom="851" w:left="1418" w:header="397" w:footer="397" w:gutter="0"/>
          <w:cols w:space="708"/>
          <w:docGrid w:linePitch="360"/>
        </w:sectPr>
      </w:pPr>
    </w:p>
    <w:p w:rsidR="008B5C62" w:rsidRPr="005E50B9" w:rsidRDefault="008B5C62" w:rsidP="005E50B9">
      <w:pPr>
        <w:pStyle w:val="Podbodzvru"/>
        <w:sectPr w:rsidR="008B5C62" w:rsidRPr="005E50B9">
          <w:type w:val="continuous"/>
          <w:pgSz w:w="11906" w:h="16838"/>
          <w:pgMar w:top="851" w:right="851" w:bottom="851" w:left="1418" w:header="397" w:footer="397" w:gutter="0"/>
          <w:cols w:space="708"/>
          <w:titlePg/>
          <w:docGrid w:linePitch="360"/>
        </w:sectPr>
      </w:pPr>
    </w:p>
    <w:p w:rsidR="002932B7" w:rsidRDefault="002932B7" w:rsidP="00DF71CC">
      <w:pPr>
        <w:pStyle w:val="Zpis"/>
      </w:pPr>
    </w:p>
    <w:p w:rsidR="006421A1" w:rsidRDefault="006421A1" w:rsidP="00DF71CC">
      <w:pPr>
        <w:pStyle w:val="Zpis"/>
      </w:pPr>
    </w:p>
    <w:p w:rsidR="006421A1" w:rsidRDefault="006421A1" w:rsidP="00DF71CC">
      <w:pPr>
        <w:pStyle w:val="Zpis"/>
      </w:pPr>
    </w:p>
    <w:p w:rsidR="006421A1" w:rsidRDefault="006421A1" w:rsidP="00DF71CC">
      <w:pPr>
        <w:pStyle w:val="Zpis"/>
      </w:pPr>
    </w:p>
    <w:p w:rsidR="000C7AE2" w:rsidRDefault="000C7AE2" w:rsidP="00DF71CC">
      <w:pPr>
        <w:pStyle w:val="Zpis"/>
      </w:pPr>
    </w:p>
    <w:p w:rsidR="000C7AE2" w:rsidRDefault="000C7AE2" w:rsidP="00DF71CC">
      <w:pPr>
        <w:pStyle w:val="Zpis"/>
      </w:pPr>
    </w:p>
    <w:p w:rsidR="000C7AE2" w:rsidRDefault="000C7AE2" w:rsidP="00DF71CC">
      <w:pPr>
        <w:pStyle w:val="Zpis"/>
      </w:pPr>
    </w:p>
    <w:p w:rsidR="006421A1" w:rsidRDefault="006421A1" w:rsidP="00DF71CC">
      <w:pPr>
        <w:pStyle w:val="Zpis"/>
      </w:pPr>
    </w:p>
    <w:p w:rsidR="006421A1" w:rsidRDefault="006421A1" w:rsidP="00DF71CC">
      <w:pPr>
        <w:pStyle w:val="Zpis"/>
      </w:pPr>
    </w:p>
    <w:p w:rsidR="002932B7" w:rsidRDefault="002932B7" w:rsidP="00DF71CC">
      <w:pPr>
        <w:pStyle w:val="Zpis"/>
      </w:pPr>
    </w:p>
    <w:p w:rsidR="002932B7" w:rsidRDefault="002932B7" w:rsidP="00DF71CC">
      <w:pPr>
        <w:pStyle w:val="Zpis"/>
        <w:sectPr w:rsidR="002932B7">
          <w:pgSz w:w="11906" w:h="16838"/>
          <w:pgMar w:top="851" w:right="851" w:bottom="851" w:left="1418" w:header="397" w:footer="397" w:gutter="0"/>
          <w:cols w:space="708"/>
          <w:docGrid w:linePitch="360"/>
        </w:sectPr>
      </w:pPr>
    </w:p>
    <w:p w:rsidR="008B5C62" w:rsidRDefault="008B5C62" w:rsidP="00DF71CC">
      <w:pPr>
        <w:pStyle w:val="Text"/>
      </w:pPr>
      <w:r>
        <w:t>____________________</w:t>
      </w:r>
      <w:r>
        <w:tab/>
      </w:r>
      <w:r w:rsidR="002932B7">
        <w:tab/>
      </w:r>
      <w:r w:rsidR="002932B7">
        <w:tab/>
      </w:r>
      <w:r w:rsidR="002932B7">
        <w:tab/>
      </w:r>
      <w:r w:rsidR="002932B7">
        <w:tab/>
      </w:r>
      <w:r w:rsidR="002932B7">
        <w:tab/>
      </w:r>
      <w:r>
        <w:t>____________________</w:t>
      </w:r>
    </w:p>
    <w:p w:rsidR="002932B7" w:rsidRDefault="000C7AE2" w:rsidP="00DF71CC">
      <w:pPr>
        <w:pStyle w:val="Text"/>
      </w:pPr>
      <w:r>
        <w:fldChar w:fldCharType="begin">
          <w:ffData>
            <w:name w:val=""/>
            <w:enabled/>
            <w:calcOnExit w:val="0"/>
            <w:textInput>
              <w:default w:val="Lenka Rutarová"/>
            </w:textInput>
          </w:ffData>
        </w:fldChar>
      </w:r>
      <w:r>
        <w:instrText xml:space="preserve"> FORMTEXT </w:instrText>
      </w:r>
      <w:r>
        <w:fldChar w:fldCharType="separate"/>
      </w:r>
      <w:r w:rsidR="00697E85">
        <w:t xml:space="preserve">Mgr. </w:t>
      </w:r>
      <w:r>
        <w:rPr>
          <w:noProof/>
        </w:rPr>
        <w:t>Lenka Rutarová</w:t>
      </w:r>
      <w:r>
        <w:fldChar w:fldCharType="end"/>
      </w:r>
      <w:r w:rsidR="008B5C62" w:rsidRPr="00DF71CC">
        <w:tab/>
      </w:r>
      <w:r w:rsidR="002932B7">
        <w:tab/>
      </w:r>
      <w:r w:rsidR="002932B7">
        <w:tab/>
      </w:r>
      <w:r w:rsidR="002932B7">
        <w:tab/>
      </w:r>
      <w:r w:rsidR="002932B7">
        <w:tab/>
      </w:r>
      <w:r w:rsidR="002932B7">
        <w:tab/>
      </w:r>
      <w:r w:rsidR="002932B7">
        <w:tab/>
      </w:r>
      <w:r w:rsidR="002932B7">
        <w:tab/>
      </w:r>
      <w:r>
        <w:fldChar w:fldCharType="begin">
          <w:ffData>
            <w:name w:val=""/>
            <w:enabled/>
            <w:calcOnExit w:val="0"/>
            <w:textInput>
              <w:default w:val="Josef Cibulk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Josef Cibulka</w:t>
      </w:r>
      <w:r>
        <w:fldChar w:fldCharType="end"/>
      </w:r>
    </w:p>
    <w:p w:rsidR="008B5C62" w:rsidRDefault="002932B7" w:rsidP="00DF71CC">
      <w:pPr>
        <w:pStyle w:val="Text"/>
      </w:pPr>
      <w:r>
        <w:t>M</w:t>
      </w:r>
      <w:r w:rsidR="008B5C62">
        <w:t>ístostarost</w:t>
      </w:r>
      <w:r w:rsidR="000C7AE2">
        <w:t>k</w:t>
      </w:r>
      <w:r w:rsidR="008B5C62">
        <w:t>a</w:t>
      </w:r>
      <w:r>
        <w:tab/>
      </w:r>
      <w:r>
        <w:tab/>
      </w:r>
      <w:r>
        <w:tab/>
      </w:r>
      <w:r>
        <w:tab/>
      </w:r>
      <w:r>
        <w:tab/>
      </w:r>
      <w:r w:rsidR="008B5C62">
        <w:tab/>
      </w:r>
      <w:r>
        <w:tab/>
      </w:r>
      <w:r>
        <w:tab/>
      </w:r>
      <w:r w:rsidR="008B5C62">
        <w:t>starosta</w:t>
      </w:r>
    </w:p>
    <w:p w:rsidR="002932B7" w:rsidRDefault="002932B7" w:rsidP="00DF71CC">
      <w:pPr>
        <w:pStyle w:val="Text"/>
      </w:pPr>
    </w:p>
    <w:p w:rsidR="006421A1" w:rsidRDefault="006421A1" w:rsidP="00DF71CC">
      <w:pPr>
        <w:pStyle w:val="Text"/>
      </w:pPr>
    </w:p>
    <w:p w:rsidR="008B5C62" w:rsidRDefault="008B5C62" w:rsidP="00DF71CC">
      <w:pPr>
        <w:pStyle w:val="Text"/>
      </w:pPr>
      <w:r>
        <w:t>Ověřovatelé potvrzují svým podpisem, že tento zápis souhlasí s průběhem jednání i s přijatými usneseními:</w:t>
      </w:r>
    </w:p>
    <w:p w:rsidR="002932B7" w:rsidRDefault="002932B7" w:rsidP="00DF71CC">
      <w:pPr>
        <w:pStyle w:val="Text"/>
      </w:pPr>
    </w:p>
    <w:p w:rsidR="006421A1" w:rsidRDefault="006421A1" w:rsidP="00DF71CC">
      <w:pPr>
        <w:pStyle w:val="Text"/>
      </w:pPr>
    </w:p>
    <w:p w:rsidR="006421A1" w:rsidRDefault="006421A1" w:rsidP="00DF71CC">
      <w:pPr>
        <w:pStyle w:val="Text"/>
      </w:pPr>
    </w:p>
    <w:p w:rsidR="006421A1" w:rsidRDefault="006421A1" w:rsidP="00DF71CC">
      <w:pPr>
        <w:pStyle w:val="Text"/>
      </w:pPr>
    </w:p>
    <w:p w:rsidR="008B5C62" w:rsidRDefault="008B5C62" w:rsidP="00DF71CC">
      <w:pPr>
        <w:pStyle w:val="Text"/>
      </w:pPr>
      <w:r>
        <w:t>____________________</w:t>
      </w:r>
      <w:r w:rsidR="002932B7">
        <w:tab/>
      </w:r>
      <w:r w:rsidR="002932B7">
        <w:tab/>
      </w:r>
      <w:r w:rsidR="002932B7">
        <w:tab/>
      </w:r>
      <w:r w:rsidR="002932B7">
        <w:tab/>
      </w:r>
      <w:r w:rsidR="002932B7">
        <w:tab/>
      </w:r>
      <w:r>
        <w:tab/>
        <w:t>____________________</w:t>
      </w:r>
    </w:p>
    <w:bookmarkStart w:id="52" w:name="PodpisyOvěřovatelů"/>
    <w:p w:rsidR="008B5C62" w:rsidRDefault="00C73C43" w:rsidP="00DF71CC">
      <w:pPr>
        <w:pStyle w:val="Text"/>
      </w:pPr>
      <w:r w:rsidRPr="00DF71CC">
        <w:fldChar w:fldCharType="begin">
          <w:ffData>
            <w:name w:val=""/>
            <w:enabled/>
            <w:calcOnExit w:val="0"/>
            <w:entryMacro w:val="PřenosOvěřovatele1"/>
            <w:statusText w:type="text" w:val="Ověřte, případně opravte, jméno ověřovatele."/>
            <w:textInput/>
          </w:ffData>
        </w:fldChar>
      </w:r>
      <w:r w:rsidRPr="00DF71CC">
        <w:instrText xml:space="preserve"> FORMTEXT </w:instrText>
      </w:r>
      <w:r w:rsidRPr="00DF71CC">
        <w:fldChar w:fldCharType="separate"/>
      </w:r>
      <w:r w:rsidR="00F45E5C">
        <w:rPr>
          <w:noProof/>
        </w:rPr>
        <w:t>Bc. Alena Michelová</w:t>
      </w:r>
      <w:r w:rsidRPr="00DF71CC">
        <w:fldChar w:fldCharType="end"/>
      </w:r>
      <w:r w:rsidR="008B5C62" w:rsidRPr="00DF71CC">
        <w:tab/>
      </w:r>
      <w:bookmarkEnd w:id="52"/>
      <w:r w:rsidR="002932B7">
        <w:tab/>
      </w:r>
      <w:r w:rsidR="002932B7">
        <w:tab/>
      </w:r>
      <w:r w:rsidR="002932B7">
        <w:tab/>
      </w:r>
      <w:r w:rsidR="002932B7">
        <w:tab/>
      </w:r>
      <w:r w:rsidR="002932B7">
        <w:tab/>
      </w:r>
      <w:r w:rsidR="002932B7">
        <w:tab/>
      </w:r>
      <w:r w:rsidR="002932B7">
        <w:tab/>
      </w:r>
      <w:r w:rsidR="002932B7">
        <w:tab/>
      </w:r>
      <w:r w:rsidRPr="00DF71CC">
        <w:fldChar w:fldCharType="begin">
          <w:ffData>
            <w:name w:val=""/>
            <w:enabled/>
            <w:calcOnExit w:val="0"/>
            <w:entryMacro w:val="PřenosOvěřovatele2"/>
            <w:statusText w:type="text" w:val="Ověřte, případně opravte, jméno ověřovatele."/>
            <w:textInput/>
          </w:ffData>
        </w:fldChar>
      </w:r>
      <w:r w:rsidRPr="00DF71CC">
        <w:instrText xml:space="preserve"> FORMTEXT </w:instrText>
      </w:r>
      <w:r w:rsidRPr="00DF71CC">
        <w:fldChar w:fldCharType="separate"/>
      </w:r>
      <w:r w:rsidR="00F45E5C">
        <w:rPr>
          <w:noProof/>
        </w:rPr>
        <w:t>Mrtina Svědíková</w:t>
      </w:r>
      <w:r w:rsidRPr="00DF71CC">
        <w:fldChar w:fldCharType="end"/>
      </w:r>
    </w:p>
    <w:p w:rsidR="002932B7" w:rsidRPr="00DF71CC" w:rsidRDefault="002932B7" w:rsidP="00DF71CC">
      <w:pPr>
        <w:pStyle w:val="Text"/>
      </w:pPr>
    </w:p>
    <w:p w:rsidR="008B5C62" w:rsidRPr="00DF71CC" w:rsidRDefault="008B5C62" w:rsidP="00DF71CC">
      <w:pPr>
        <w:pStyle w:val="Text"/>
      </w:pPr>
      <w:r>
        <w:t xml:space="preserve">V České </w:t>
      </w:r>
      <w:r w:rsidR="00B61A39" w:rsidRPr="00DF71CC">
        <w:t>Metuji</w:t>
      </w:r>
      <w:r w:rsidR="00475061" w:rsidRPr="00DF71CC">
        <w:t xml:space="preserve"> dne </w:t>
      </w:r>
      <w:r w:rsidR="00750962" w:rsidRPr="00DF71CC">
        <w:fldChar w:fldCharType="begin">
          <w:ffData>
            <w:name w:val=""/>
            <w:enabled/>
            <w:calcOnExit w:val="0"/>
            <w:textInput/>
          </w:ffData>
        </w:fldChar>
      </w:r>
      <w:r w:rsidR="00750962" w:rsidRPr="00DF71CC">
        <w:instrText xml:space="preserve"> FORMTEXT </w:instrText>
      </w:r>
      <w:r w:rsidR="00750962" w:rsidRPr="00DF71CC">
        <w:fldChar w:fldCharType="separate"/>
      </w:r>
      <w:r w:rsidR="00F45E5C">
        <w:rPr>
          <w:noProof/>
        </w:rPr>
        <w:t>2.11.2018</w:t>
      </w:r>
      <w:r w:rsidR="00750962" w:rsidRPr="00DF71CC">
        <w:fldChar w:fldCharType="end"/>
      </w:r>
    </w:p>
    <w:p w:rsidR="008B5C62" w:rsidRDefault="008B5C62" w:rsidP="00DF71CC"/>
    <w:p w:rsidR="008B5C62" w:rsidRDefault="00475061" w:rsidP="00475061">
      <w:pPr>
        <w:pStyle w:val="Text"/>
      </w:pPr>
      <w:r>
        <w:t xml:space="preserve">Zapsal: </w:t>
      </w:r>
      <w:r w:rsidR="000D6917">
        <w:t>Bc. Eva Cibulková</w:t>
      </w:r>
    </w:p>
    <w:sectPr w:rsidR="008B5C62">
      <w:type w:val="continuous"/>
      <w:pgSz w:w="11906" w:h="16838"/>
      <w:pgMar w:top="85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47" w:rsidRDefault="00C50647">
      <w:r>
        <w:separator/>
      </w:r>
    </w:p>
  </w:endnote>
  <w:endnote w:type="continuationSeparator" w:id="0">
    <w:p w:rsidR="00C50647" w:rsidRDefault="00C5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F4" w:rsidRPr="00DF71CC" w:rsidRDefault="00EC4CF4" w:rsidP="00DF71CC">
    <w:pPr>
      <w:pStyle w:val="Zpat"/>
      <w:rPr>
        <w:rStyle w:val="slostrnky"/>
      </w:rPr>
    </w:pPr>
    <w:r w:rsidRPr="00DF71CC">
      <w:rPr>
        <w:rStyle w:val="slostrnky"/>
      </w:rPr>
      <w:fldChar w:fldCharType="begin"/>
    </w:r>
    <w:r w:rsidRPr="00DF71CC">
      <w:rPr>
        <w:rStyle w:val="slostrnky"/>
      </w:rPr>
      <w:instrText xml:space="preserve">PAGE  </w:instrText>
    </w:r>
    <w:r w:rsidRPr="00DF71CC">
      <w:rPr>
        <w:rStyle w:val="slostrnky"/>
      </w:rPr>
      <w:fldChar w:fldCharType="separate"/>
    </w:r>
    <w:r>
      <w:rPr>
        <w:rStyle w:val="slostrnky"/>
        <w:noProof/>
      </w:rPr>
      <w:t>4</w:t>
    </w:r>
    <w:r w:rsidRPr="00DF71CC">
      <w:rPr>
        <w:rStyle w:val="slostrnky"/>
      </w:rPr>
      <w:fldChar w:fldCharType="end"/>
    </w:r>
  </w:p>
  <w:p w:rsidR="00EC4CF4" w:rsidRDefault="00EC4C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F4" w:rsidRPr="00DF71CC" w:rsidRDefault="00EC4CF4" w:rsidP="00DF71CC">
    <w:pPr>
      <w:pStyle w:val="Zpat"/>
      <w:rPr>
        <w:rStyle w:val="slostrnky"/>
      </w:rPr>
    </w:pPr>
    <w:r w:rsidRPr="00DF71CC">
      <w:rPr>
        <w:rStyle w:val="slostrnky"/>
      </w:rPr>
      <w:fldChar w:fldCharType="begin"/>
    </w:r>
    <w:r w:rsidRPr="00DF71CC">
      <w:rPr>
        <w:rStyle w:val="slostrnky"/>
      </w:rPr>
      <w:instrText xml:space="preserve">PAGE  </w:instrText>
    </w:r>
    <w:r w:rsidRPr="00DF71CC">
      <w:rPr>
        <w:rStyle w:val="slostrnky"/>
      </w:rPr>
      <w:fldChar w:fldCharType="separate"/>
    </w:r>
    <w:r>
      <w:rPr>
        <w:rStyle w:val="slostrnky"/>
        <w:noProof/>
      </w:rPr>
      <w:t>2</w:t>
    </w:r>
    <w:r w:rsidRPr="00DF71CC">
      <w:rPr>
        <w:rStyle w:val="slostrnky"/>
      </w:rPr>
      <w:fldChar w:fldCharType="end"/>
    </w:r>
  </w:p>
  <w:p w:rsidR="00EC4CF4" w:rsidRDefault="00EC4CF4" w:rsidP="00DF71CC">
    <w:pPr>
      <w:rPr>
        <w:rStyle w:val="Strnka"/>
      </w:rPr>
    </w:pPr>
    <w:r>
      <w:rPr>
        <w:rStyle w:val="Strnka"/>
      </w:rPr>
      <w:t>-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47" w:rsidRDefault="00C50647">
      <w:r>
        <w:separator/>
      </w:r>
    </w:p>
  </w:footnote>
  <w:footnote w:type="continuationSeparator" w:id="0">
    <w:p w:rsidR="00C50647" w:rsidRDefault="00C5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04A"/>
    <w:multiLevelType w:val="multilevel"/>
    <w:tmpl w:val="CC6AA2C8"/>
    <w:lvl w:ilvl="0">
      <w:start w:val="1"/>
      <w:numFmt w:val="decimal"/>
      <w:pStyle w:val="Bodzvru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Podbodzvru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8220D90"/>
    <w:multiLevelType w:val="singleLevel"/>
    <w:tmpl w:val="5C18832A"/>
    <w:lvl w:ilvl="0">
      <w:start w:val="1"/>
      <w:numFmt w:val="bullet"/>
      <w:lvlText w:val="►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4"/>
      </w:rPr>
    </w:lvl>
  </w:abstractNum>
  <w:abstractNum w:abstractNumId="2" w15:restartNumberingAfterBreak="0">
    <w:nsid w:val="48D60138"/>
    <w:multiLevelType w:val="multilevel"/>
    <w:tmpl w:val="5BFEA032"/>
    <w:lvl w:ilvl="0">
      <w:start w:val="1"/>
      <w:numFmt w:val="decimal"/>
      <w:pStyle w:val="Bodprogramu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pStyle w:val="Podbodprogramu"/>
      <w:lvlText w:val="%1.%2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3" w15:restartNumberingAfterBreak="0">
    <w:nsid w:val="51C7022C"/>
    <w:multiLevelType w:val="singleLevel"/>
    <w:tmpl w:val="E4BA44C4"/>
    <w:lvl w:ilvl="0">
      <w:start w:val="1"/>
      <w:numFmt w:val="decimal"/>
      <w:pStyle w:val="V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810764E"/>
    <w:multiLevelType w:val="multilevel"/>
    <w:tmpl w:val="5BFEA032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5" w15:restartNumberingAfterBreak="0">
    <w:nsid w:val="717329B3"/>
    <w:multiLevelType w:val="multilevel"/>
    <w:tmpl w:val="5BFEA032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BE"/>
    <w:rsid w:val="00011015"/>
    <w:rsid w:val="000128B0"/>
    <w:rsid w:val="00017C8C"/>
    <w:rsid w:val="000230E7"/>
    <w:rsid w:val="00023682"/>
    <w:rsid w:val="00043BD8"/>
    <w:rsid w:val="00061A3B"/>
    <w:rsid w:val="000B6B2D"/>
    <w:rsid w:val="000C72A0"/>
    <w:rsid w:val="000C7AE2"/>
    <w:rsid w:val="000D42D5"/>
    <w:rsid w:val="000D6917"/>
    <w:rsid w:val="000F59FA"/>
    <w:rsid w:val="001053BE"/>
    <w:rsid w:val="00106174"/>
    <w:rsid w:val="001278F9"/>
    <w:rsid w:val="00131162"/>
    <w:rsid w:val="00137F2B"/>
    <w:rsid w:val="00142487"/>
    <w:rsid w:val="001543FB"/>
    <w:rsid w:val="00157130"/>
    <w:rsid w:val="001A4944"/>
    <w:rsid w:val="001C634D"/>
    <w:rsid w:val="001D2351"/>
    <w:rsid w:val="001E4ED2"/>
    <w:rsid w:val="001F127A"/>
    <w:rsid w:val="00212F7F"/>
    <w:rsid w:val="00270705"/>
    <w:rsid w:val="002749A6"/>
    <w:rsid w:val="00276BCE"/>
    <w:rsid w:val="002932B7"/>
    <w:rsid w:val="002B171F"/>
    <w:rsid w:val="002D64C5"/>
    <w:rsid w:val="0031163D"/>
    <w:rsid w:val="003255CF"/>
    <w:rsid w:val="00343CCB"/>
    <w:rsid w:val="00351570"/>
    <w:rsid w:val="00365DA4"/>
    <w:rsid w:val="00367CF7"/>
    <w:rsid w:val="00393807"/>
    <w:rsid w:val="00397577"/>
    <w:rsid w:val="003C03C9"/>
    <w:rsid w:val="003E1E63"/>
    <w:rsid w:val="003F24F3"/>
    <w:rsid w:val="004008C4"/>
    <w:rsid w:val="0041169F"/>
    <w:rsid w:val="00475061"/>
    <w:rsid w:val="00477136"/>
    <w:rsid w:val="004A4618"/>
    <w:rsid w:val="004E6ABD"/>
    <w:rsid w:val="00522E63"/>
    <w:rsid w:val="005348C6"/>
    <w:rsid w:val="00541F73"/>
    <w:rsid w:val="00557CD2"/>
    <w:rsid w:val="00563FFA"/>
    <w:rsid w:val="00564F4C"/>
    <w:rsid w:val="00583BAC"/>
    <w:rsid w:val="00591FA1"/>
    <w:rsid w:val="005A5FB1"/>
    <w:rsid w:val="005C67F9"/>
    <w:rsid w:val="005E50B9"/>
    <w:rsid w:val="005E7C87"/>
    <w:rsid w:val="005F508E"/>
    <w:rsid w:val="0060259E"/>
    <w:rsid w:val="00621D59"/>
    <w:rsid w:val="006356B9"/>
    <w:rsid w:val="00636C80"/>
    <w:rsid w:val="006421A1"/>
    <w:rsid w:val="00646749"/>
    <w:rsid w:val="00672DAF"/>
    <w:rsid w:val="006748A1"/>
    <w:rsid w:val="00687F59"/>
    <w:rsid w:val="0069328F"/>
    <w:rsid w:val="0069408D"/>
    <w:rsid w:val="00697E85"/>
    <w:rsid w:val="006B6971"/>
    <w:rsid w:val="006D0A8F"/>
    <w:rsid w:val="006D5A6F"/>
    <w:rsid w:val="006F4B42"/>
    <w:rsid w:val="006F7413"/>
    <w:rsid w:val="007076F2"/>
    <w:rsid w:val="007224F4"/>
    <w:rsid w:val="00731334"/>
    <w:rsid w:val="007349F1"/>
    <w:rsid w:val="00750502"/>
    <w:rsid w:val="00750962"/>
    <w:rsid w:val="0078348E"/>
    <w:rsid w:val="007A01F9"/>
    <w:rsid w:val="007C6B09"/>
    <w:rsid w:val="007D3E04"/>
    <w:rsid w:val="007D7486"/>
    <w:rsid w:val="007F2C93"/>
    <w:rsid w:val="007F35C8"/>
    <w:rsid w:val="008222E6"/>
    <w:rsid w:val="00844AD6"/>
    <w:rsid w:val="00866626"/>
    <w:rsid w:val="00874A37"/>
    <w:rsid w:val="008806E1"/>
    <w:rsid w:val="00897800"/>
    <w:rsid w:val="008A3C66"/>
    <w:rsid w:val="008B22DD"/>
    <w:rsid w:val="008B2893"/>
    <w:rsid w:val="008B5C62"/>
    <w:rsid w:val="008C7470"/>
    <w:rsid w:val="008C7CAA"/>
    <w:rsid w:val="00932880"/>
    <w:rsid w:val="0093637B"/>
    <w:rsid w:val="00941CF5"/>
    <w:rsid w:val="00961AF0"/>
    <w:rsid w:val="00967479"/>
    <w:rsid w:val="009720AA"/>
    <w:rsid w:val="009768B4"/>
    <w:rsid w:val="00992B5E"/>
    <w:rsid w:val="00993622"/>
    <w:rsid w:val="009B0F34"/>
    <w:rsid w:val="009B1892"/>
    <w:rsid w:val="009B6D2D"/>
    <w:rsid w:val="009B7EE2"/>
    <w:rsid w:val="00A0475F"/>
    <w:rsid w:val="00A21C0F"/>
    <w:rsid w:val="00A3298C"/>
    <w:rsid w:val="00A56050"/>
    <w:rsid w:val="00A81F50"/>
    <w:rsid w:val="00AA2D9F"/>
    <w:rsid w:val="00AA6C6A"/>
    <w:rsid w:val="00AB0D20"/>
    <w:rsid w:val="00AB3606"/>
    <w:rsid w:val="00AB4817"/>
    <w:rsid w:val="00AE5765"/>
    <w:rsid w:val="00B11F5A"/>
    <w:rsid w:val="00B243D7"/>
    <w:rsid w:val="00B2520A"/>
    <w:rsid w:val="00B378EB"/>
    <w:rsid w:val="00B61A39"/>
    <w:rsid w:val="00B702EA"/>
    <w:rsid w:val="00B73249"/>
    <w:rsid w:val="00B90DC2"/>
    <w:rsid w:val="00B93421"/>
    <w:rsid w:val="00BA4F74"/>
    <w:rsid w:val="00BB68A0"/>
    <w:rsid w:val="00BC4D1F"/>
    <w:rsid w:val="00BC6D01"/>
    <w:rsid w:val="00BD4BC6"/>
    <w:rsid w:val="00BD4DB3"/>
    <w:rsid w:val="00BE25C7"/>
    <w:rsid w:val="00BF3891"/>
    <w:rsid w:val="00C06B4F"/>
    <w:rsid w:val="00C23ABE"/>
    <w:rsid w:val="00C3292E"/>
    <w:rsid w:val="00C50647"/>
    <w:rsid w:val="00C63CDA"/>
    <w:rsid w:val="00C73C43"/>
    <w:rsid w:val="00CA7508"/>
    <w:rsid w:val="00CE4BC4"/>
    <w:rsid w:val="00CF1FF6"/>
    <w:rsid w:val="00D00D9E"/>
    <w:rsid w:val="00D07A93"/>
    <w:rsid w:val="00D1107C"/>
    <w:rsid w:val="00D11DCD"/>
    <w:rsid w:val="00D13989"/>
    <w:rsid w:val="00D32F05"/>
    <w:rsid w:val="00D60951"/>
    <w:rsid w:val="00D65818"/>
    <w:rsid w:val="00D747F5"/>
    <w:rsid w:val="00DA029D"/>
    <w:rsid w:val="00DA51D9"/>
    <w:rsid w:val="00DB0FB6"/>
    <w:rsid w:val="00DB2163"/>
    <w:rsid w:val="00DB6954"/>
    <w:rsid w:val="00DF71CC"/>
    <w:rsid w:val="00E02D96"/>
    <w:rsid w:val="00E03F01"/>
    <w:rsid w:val="00E1041C"/>
    <w:rsid w:val="00E10A8D"/>
    <w:rsid w:val="00E57601"/>
    <w:rsid w:val="00E71FBD"/>
    <w:rsid w:val="00E7354D"/>
    <w:rsid w:val="00E768F7"/>
    <w:rsid w:val="00EC04C6"/>
    <w:rsid w:val="00EC16EC"/>
    <w:rsid w:val="00EC4CF4"/>
    <w:rsid w:val="00ED1070"/>
    <w:rsid w:val="00ED61CA"/>
    <w:rsid w:val="00ED79E6"/>
    <w:rsid w:val="00EF28B7"/>
    <w:rsid w:val="00F21C79"/>
    <w:rsid w:val="00F31C8A"/>
    <w:rsid w:val="00F45E5C"/>
    <w:rsid w:val="00F54D02"/>
    <w:rsid w:val="00F6101F"/>
    <w:rsid w:val="00F62102"/>
    <w:rsid w:val="00F63505"/>
    <w:rsid w:val="00F72F26"/>
    <w:rsid w:val="00F854ED"/>
    <w:rsid w:val="00F87565"/>
    <w:rsid w:val="00F92D23"/>
    <w:rsid w:val="00FB56B3"/>
    <w:rsid w:val="00FB5CEC"/>
    <w:rsid w:val="00FC562E"/>
    <w:rsid w:val="00FD50D0"/>
    <w:rsid w:val="00FE17A5"/>
    <w:rsid w:val="00FE273B"/>
    <w:rsid w:val="00FE7A10"/>
    <w:rsid w:val="00FF1267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4DD478-F5D1-4ED9-AC42-F468B786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7AE2"/>
    <w:rPr>
      <w:sz w:val="24"/>
      <w:szCs w:val="24"/>
    </w:rPr>
  </w:style>
  <w:style w:type="paragraph" w:styleId="Nadpis1">
    <w:name w:val="heading 1"/>
    <w:basedOn w:val="Normln"/>
    <w:next w:val="Normln"/>
    <w:qFormat/>
    <w:rsid w:val="00FF12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*Zápis"/>
    <w:pPr>
      <w:tabs>
        <w:tab w:val="right" w:pos="9639"/>
      </w:tabs>
    </w:pPr>
    <w:rPr>
      <w:rFonts w:ascii="Arial" w:hAnsi="Arial"/>
    </w:rPr>
  </w:style>
  <w:style w:type="paragraph" w:customStyle="1" w:styleId="Odesilatel">
    <w:name w:val=".Odesilatel"/>
    <w:basedOn w:val="Zpis"/>
    <w:pPr>
      <w:ind w:left="1701"/>
      <w:outlineLvl w:val="0"/>
    </w:pPr>
  </w:style>
  <w:style w:type="paragraph" w:customStyle="1" w:styleId="Bodzvru">
    <w:name w:val=".Bod závěru"/>
    <w:basedOn w:val="Zpis"/>
    <w:next w:val="Podbodzvru"/>
    <w:rsid w:val="00BD4BC6"/>
    <w:pPr>
      <w:numPr>
        <w:numId w:val="4"/>
      </w:numPr>
      <w:tabs>
        <w:tab w:val="clear" w:pos="9639"/>
      </w:tabs>
      <w:spacing w:before="240"/>
    </w:pPr>
    <w:rPr>
      <w:b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Text">
    <w:name w:val=".Text"/>
    <w:basedOn w:val="Zpis"/>
    <w:pPr>
      <w:tabs>
        <w:tab w:val="clear" w:pos="9639"/>
      </w:tabs>
      <w:spacing w:before="120"/>
      <w:jc w:val="both"/>
    </w:pPr>
  </w:style>
  <w:style w:type="paragraph" w:customStyle="1" w:styleId="editelka">
    <w:name w:val=".Ředitelka"/>
    <w:basedOn w:val="Zpis"/>
    <w:pPr>
      <w:tabs>
        <w:tab w:val="center" w:pos="6804"/>
      </w:tabs>
      <w:spacing w:before="1200" w:after="240"/>
    </w:pPr>
    <w:rPr>
      <w:spacing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Pozdrav">
    <w:name w:val=".Pozdrav"/>
    <w:basedOn w:val="Zpis"/>
    <w:next w:val="Signat"/>
    <w:pPr>
      <w:keepNext/>
      <w:spacing w:before="240"/>
    </w:pPr>
  </w:style>
  <w:style w:type="paragraph" w:customStyle="1" w:styleId="Odvoln">
    <w:name w:val=".Odvolání"/>
    <w:basedOn w:val="Zpis"/>
    <w:pPr>
      <w:framePr w:w="3969" w:h="1814" w:wrap="notBeside" w:vAnchor="page" w:hAnchor="margin" w:y="2269" w:anchorLock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left="1701" w:hanging="1701"/>
    </w:pPr>
  </w:style>
  <w:style w:type="paragraph" w:customStyle="1" w:styleId="Vet">
    <w:name w:val=".Výčet"/>
    <w:basedOn w:val="Zpis"/>
    <w:pPr>
      <w:numPr>
        <w:numId w:val="1"/>
      </w:numPr>
      <w:tabs>
        <w:tab w:val="clear" w:pos="360"/>
      </w:tabs>
      <w:spacing w:before="120"/>
      <w:jc w:val="both"/>
    </w:pPr>
  </w:style>
  <w:style w:type="paragraph" w:customStyle="1" w:styleId="Poznmka">
    <w:name w:val=".Poznámka"/>
    <w:basedOn w:val="Zpis"/>
    <w:pPr>
      <w:spacing w:before="60"/>
      <w:ind w:left="357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Strnka">
    <w:name w:val=".Stránka"/>
    <w:rPr>
      <w:rFonts w:ascii="Arial" w:hAnsi="Arial"/>
      <w:b/>
      <w:sz w:val="20"/>
    </w:rPr>
  </w:style>
  <w:style w:type="paragraph" w:customStyle="1" w:styleId="Nzev">
    <w:name w:val=".Název"/>
    <w:basedOn w:val="Zpis"/>
    <w:next w:val="Odesilatel"/>
    <w:rPr>
      <w:rFonts w:ascii="Arial Black" w:hAnsi="Arial Black"/>
      <w:sz w:val="24"/>
    </w:rPr>
  </w:style>
  <w:style w:type="paragraph" w:customStyle="1" w:styleId="Logo">
    <w:name w:val=".Logo"/>
    <w:basedOn w:val="Zpis"/>
    <w:pPr>
      <w:framePr w:w="2041" w:hSpace="142" w:wrap="around" w:vAnchor="text" w:hAnchor="text" w:x="-509" w:y="1" w:anchorLock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</w:style>
  <w:style w:type="paragraph" w:customStyle="1" w:styleId="Adrpsmo">
    <w:name w:val=".Adr pásmo"/>
    <w:basedOn w:val="Zpis"/>
    <w:pPr>
      <w:framePr w:w="4366" w:h="1814" w:hRule="exact" w:hSpace="142" w:wrap="notBeside" w:vAnchor="page" w:hAnchor="page" w:x="6408" w:y="2269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</w:style>
  <w:style w:type="paragraph" w:customStyle="1" w:styleId="Dodatek">
    <w:name w:val=".Dodatek"/>
    <w:basedOn w:val="Zpis"/>
    <w:pPr>
      <w:ind w:left="425" w:hanging="425"/>
      <w:jc w:val="both"/>
    </w:p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Osloven">
    <w:name w:val=".Oslovení"/>
    <w:basedOn w:val="Text"/>
    <w:next w:val="Text"/>
  </w:style>
  <w:style w:type="paragraph" w:customStyle="1" w:styleId="Adrpole">
    <w:name w:val=".Adr pole"/>
    <w:basedOn w:val="Zpis"/>
    <w:pPr>
      <w:framePr w:w="5897" w:h="2381" w:hRule="exact" w:wrap="notBeside" w:vAnchor="page" w:hAnchor="page" w:x="5501" w:y="1986" w:anchorLock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</w:style>
  <w:style w:type="paragraph" w:customStyle="1" w:styleId="Vc">
    <w:name w:val=".Věc"/>
    <w:basedOn w:val="Zpis"/>
    <w:next w:val="Osloven"/>
    <w:pPr>
      <w:spacing w:before="480" w:after="240"/>
    </w:pPr>
    <w:rPr>
      <w:b/>
    </w:rPr>
  </w:style>
  <w:style w:type="paragraph" w:customStyle="1" w:styleId="Signat">
    <w:name w:val=".Signatář"/>
    <w:basedOn w:val="Zpis"/>
    <w:next w:val="Dodatek"/>
    <w:pPr>
      <w:spacing w:before="1080" w:after="240"/>
      <w:ind w:left="4990"/>
    </w:pPr>
  </w:style>
  <w:style w:type="paragraph" w:customStyle="1" w:styleId="Dltko">
    <w:name w:val=".Dělítko"/>
    <w:basedOn w:val="Zpis"/>
    <w:pPr>
      <w:framePr w:w="227" w:h="5613" w:hRule="exact" w:wrap="around" w:vAnchor="page" w:hAnchor="page" w:x="398" w:y="1" w:anchorLock="1"/>
      <w:pBdr>
        <w:bottom w:val="single" w:sz="8" w:space="0" w:color="auto"/>
      </w:pBdr>
    </w:pPr>
  </w:style>
  <w:style w:type="paragraph" w:customStyle="1" w:styleId="KAPITOLA">
    <w:name w:val=".KAPITOLA"/>
    <w:basedOn w:val="Zpis"/>
    <w:next w:val="Text"/>
    <w:pPr>
      <w:keepNext/>
      <w:spacing w:before="480"/>
    </w:pPr>
    <w:rPr>
      <w:b/>
      <w:caps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1">
    <w:name w:val="toc 1"/>
    <w:aliases w:val=".Obsah"/>
    <w:basedOn w:val="Zpis"/>
    <w:next w:val="Normln"/>
    <w:autoRedefine/>
    <w:uiPriority w:val="39"/>
    <w:pPr>
      <w:tabs>
        <w:tab w:val="left" w:pos="425"/>
        <w:tab w:val="right" w:leader="dot" w:pos="9639"/>
      </w:tabs>
      <w:spacing w:before="40"/>
      <w:ind w:left="425" w:right="567" w:hanging="425"/>
    </w:pPr>
    <w:rPr>
      <w:noProof/>
    </w:r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Referent">
    <w:name w:val=".Referent"/>
    <w:basedOn w:val="Zpis"/>
    <w:pPr>
      <w:framePr w:hSpace="284" w:wrap="around" w:vAnchor="text" w:hAnchor="margin" w:xAlign="right" w:y="1"/>
      <w:spacing w:before="238"/>
      <w:jc w:val="right"/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customStyle="1" w:styleId="KAPITOLAstrnka">
    <w:name w:val=".KAPITOLA stránka"/>
    <w:basedOn w:val="KAPITOLA"/>
    <w:next w:val="Text"/>
    <w:pPr>
      <w:pageBreakBefore/>
      <w:spacing w:before="120"/>
    </w:pPr>
  </w:style>
  <w:style w:type="paragraph" w:customStyle="1" w:styleId="Hlavika">
    <w:name w:val=".Hlavička"/>
    <w:basedOn w:val="Zpis"/>
    <w:pPr>
      <w:spacing w:before="80"/>
    </w:pPr>
    <w:rPr>
      <w:b/>
    </w:rPr>
  </w:style>
  <w:style w:type="paragraph" w:customStyle="1" w:styleId="Podbodzvru">
    <w:name w:val=".Podbod závěru"/>
    <w:basedOn w:val="Bodzvru"/>
    <w:rsid w:val="00BD4BC6"/>
    <w:pPr>
      <w:numPr>
        <w:ilvl w:val="1"/>
      </w:numPr>
      <w:spacing w:before="60"/>
    </w:pPr>
    <w:rPr>
      <w:b w:val="0"/>
    </w:rPr>
  </w:style>
  <w:style w:type="paragraph" w:customStyle="1" w:styleId="Usvlevo">
    <w:name w:val=".Us vlevo"/>
    <w:basedOn w:val="Zpis"/>
    <w:pPr>
      <w:spacing w:before="40"/>
    </w:pPr>
  </w:style>
  <w:style w:type="paragraph" w:customStyle="1" w:styleId="Usvpravo">
    <w:name w:val=".Us vpravo"/>
    <w:basedOn w:val="Zpis"/>
    <w:pPr>
      <w:jc w:val="right"/>
    </w:pPr>
  </w:style>
  <w:style w:type="paragraph" w:customStyle="1" w:styleId="Uscentr">
    <w:name w:val=".Us centr"/>
    <w:basedOn w:val="Zpis"/>
    <w:pPr>
      <w:spacing w:before="40"/>
      <w:jc w:val="center"/>
    </w:pPr>
  </w:style>
  <w:style w:type="paragraph" w:customStyle="1" w:styleId="Datum">
    <w:name w:val=".Datum"/>
    <w:basedOn w:val="Zpis"/>
    <w:pPr>
      <w:framePr w:w="2552" w:h="964" w:hRule="exact" w:hSpace="142" w:vSpace="142" w:wrap="around" w:hAnchor="margin" w:xAlign="right" w:yAlign="top" w:anchorLock="1"/>
      <w:spacing w:before="640"/>
      <w:jc w:val="right"/>
    </w:pPr>
    <w:rPr>
      <w:rFonts w:ascii="Arial Black" w:hAnsi="Arial Black"/>
      <w:sz w:val="24"/>
    </w:rPr>
  </w:style>
  <w:style w:type="paragraph" w:customStyle="1" w:styleId="Bodprogramu">
    <w:name w:val=".Bod programu"/>
    <w:basedOn w:val="Zpis"/>
    <w:next w:val="Podbodprogramu"/>
    <w:rsid w:val="00BD4BC6"/>
    <w:pPr>
      <w:numPr>
        <w:numId w:val="3"/>
      </w:numPr>
      <w:tabs>
        <w:tab w:val="clear" w:pos="9639"/>
      </w:tabs>
      <w:spacing w:before="240"/>
      <w:ind w:hanging="709"/>
    </w:pPr>
    <w:rPr>
      <w:b/>
    </w:rPr>
  </w:style>
  <w:style w:type="paragraph" w:customStyle="1" w:styleId="Podbodprogramu">
    <w:name w:val=".Podbod programu"/>
    <w:basedOn w:val="Bodprogramu"/>
    <w:rsid w:val="00BD4BC6"/>
    <w:pPr>
      <w:numPr>
        <w:ilvl w:val="1"/>
      </w:numPr>
      <w:spacing w:before="60"/>
      <w:ind w:hanging="709"/>
    </w:pPr>
    <w:rPr>
      <w:b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BC4D1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extbubliny">
    <w:name w:val="Balloon Text"/>
    <w:basedOn w:val="Normln"/>
    <w:link w:val="TextbublinyChar"/>
    <w:semiHidden/>
    <w:unhideWhenUsed/>
    <w:rsid w:val="00636C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36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bulkov&#225;\Desktop\&#352;ablony\&#353;ablony%202016\Z&#225;pis%20z%20ve&#345;ejn&#233;ho%20zased&#225;n&#237;%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9360-B322-4FF5-BC9C-3850F3F2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 veřejného zasedání 15</Template>
  <TotalTime>0</TotalTime>
  <Pages>6</Pages>
  <Words>1539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</vt:lpstr>
    </vt:vector>
  </TitlesOfParts>
  <Company>OÚ Česká Metuje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</dc:title>
  <dc:subject/>
  <dc:creator>Bc. Eva Cibulková</dc:creator>
  <cp:keywords/>
  <dc:description/>
  <cp:lastModifiedBy>Petra Vaňková</cp:lastModifiedBy>
  <cp:revision>2</cp:revision>
  <cp:lastPrinted>2018-11-02T10:07:00Z</cp:lastPrinted>
  <dcterms:created xsi:type="dcterms:W3CDTF">2019-12-12T11:22:00Z</dcterms:created>
  <dcterms:modified xsi:type="dcterms:W3CDTF">2019-12-12T11:22:00Z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1.31 Zapsal</vt:lpwstr>
  </property>
  <property fmtid="{D5CDD505-2E9C-101B-9397-08002B2CF9AE}" pid="3" name="Copyright">
    <vt:lpwstr>Josef Exner</vt:lpwstr>
  </property>
</Properties>
</file>